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7C" w:rsidRPr="000C29AF" w:rsidRDefault="005C3FB5" w:rsidP="0024544D">
      <w:pPr>
        <w:spacing w:before="120" w:after="0"/>
        <w:ind w:right="-425"/>
        <w:rPr>
          <w:rFonts w:cs="Arial"/>
          <w:b/>
          <w:bCs/>
          <w:i/>
          <w:color w:val="0000FF"/>
          <w:sz w:val="20"/>
          <w:szCs w:val="20"/>
          <w:lang w:val="en-GB"/>
        </w:rPr>
      </w:pPr>
      <w:r>
        <w:rPr>
          <w:noProof/>
          <w:color w:val="0070C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.3pt;margin-top:-20.65pt;width:480pt;height:27pt;z-index:251658240">
            <v:textbox>
              <w:txbxContent>
                <w:p w:rsidR="00CD5555" w:rsidRPr="000C29AF" w:rsidRDefault="00CD5555">
                  <w:pPr>
                    <w:jc w:val="center"/>
                    <w:rPr>
                      <w:b/>
                      <w:sz w:val="26"/>
                      <w:lang w:val="en-GB"/>
                    </w:rPr>
                  </w:pPr>
                  <w:r w:rsidRPr="000C29AF">
                    <w:rPr>
                      <w:rFonts w:cs="Arial"/>
                      <w:b/>
                      <w:sz w:val="26"/>
                      <w:lang w:val="en-GB"/>
                    </w:rPr>
                    <w:t xml:space="preserve">APPLICATION FORM FOR </w:t>
                  </w:r>
                  <w:r>
                    <w:rPr>
                      <w:rFonts w:cs="Arial"/>
                      <w:b/>
                      <w:sz w:val="26"/>
                      <w:lang w:val="en-GB"/>
                    </w:rPr>
                    <w:t>THE TITLE: C.I.C.</w:t>
                  </w:r>
                </w:p>
              </w:txbxContent>
            </v:textbox>
            <w10:wrap type="square"/>
          </v:shape>
        </w:pict>
      </w:r>
      <w:r>
        <w:rPr>
          <w:rFonts w:cs="Arial"/>
          <w:bCs/>
          <w:noProof/>
          <w:color w:val="0070C0"/>
          <w:sz w:val="20"/>
          <w:lang w:eastAsia="fr-FR"/>
        </w:rPr>
        <w:pict>
          <v:shape id="_x0000_s1026" type="#_x0000_t202" style="position:absolute;margin-left:-1in;margin-top:-70.9pt;width:65.25pt;height:856.5pt;z-index:251657216" fillcolor="#f2f2f2" stroked="f">
            <v:textbox style="layout-flow:vertical;mso-layout-flow-alt:bottom-to-top;mso-next-textbox:#_x0000_s1026">
              <w:txbxContent>
                <w:p w:rsidR="00CD5555" w:rsidRDefault="00CD5555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FEDERATION CYNOLOGIQUE INTERNATIONALE (AISBL) </w:t>
                  </w:r>
                </w:p>
                <w:p w:rsidR="00CD5555" w:rsidRDefault="00CD5555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13, Place Albert Ier, 6530 THUIN – Belgique - tél. ++ 32 (0)71 59 12 38 – fax ++ 32 (0)71 59 22 29 – Internet : http://www.fci.be</w:t>
                  </w:r>
                </w:p>
                <w:p w:rsidR="00CD5555" w:rsidRDefault="00CD5555">
                  <w:pPr>
                    <w:spacing w:after="0"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CD5555" w:rsidRDefault="00CD5555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B5D7C" w:rsidRPr="004C104D">
        <w:rPr>
          <w:rFonts w:cs="Arial"/>
          <w:b/>
          <w:bCs/>
          <w:i/>
          <w:color w:val="0070C0"/>
          <w:sz w:val="20"/>
          <w:szCs w:val="20"/>
          <w:lang w:val="en-GB"/>
        </w:rPr>
        <w:t>*</w:t>
      </w:r>
      <w:r w:rsidR="002B5D7C" w:rsidRPr="000C29AF">
        <w:rPr>
          <w:rFonts w:cs="Arial"/>
          <w:b/>
          <w:bCs/>
          <w:i/>
          <w:color w:val="0000FF"/>
          <w:sz w:val="20"/>
          <w:szCs w:val="20"/>
          <w:lang w:val="en-GB"/>
        </w:rPr>
        <w:t xml:space="preserve"> </w:t>
      </w:r>
      <w:r w:rsidR="004C104D">
        <w:rPr>
          <w:rFonts w:cs="Arial"/>
          <w:b/>
          <w:bCs/>
          <w:i/>
          <w:color w:val="0070C0"/>
          <w:sz w:val="20"/>
          <w:szCs w:val="20"/>
          <w:lang w:val="en-GB"/>
        </w:rPr>
        <w:t xml:space="preserve">PLEASE </w:t>
      </w:r>
      <w:r w:rsidR="002B5D7C" w:rsidRPr="004C104D">
        <w:rPr>
          <w:rFonts w:cs="Arial"/>
          <w:b/>
          <w:bCs/>
          <w:i/>
          <w:color w:val="0070C0"/>
          <w:sz w:val="20"/>
          <w:szCs w:val="20"/>
          <w:lang w:val="en-GB"/>
        </w:rPr>
        <w:t>FILL</w:t>
      </w:r>
      <w:r w:rsidR="000F7BFD">
        <w:rPr>
          <w:rFonts w:cs="Arial"/>
          <w:b/>
          <w:bCs/>
          <w:i/>
          <w:color w:val="0070C0"/>
          <w:sz w:val="20"/>
          <w:szCs w:val="20"/>
          <w:lang w:val="en-GB"/>
        </w:rPr>
        <w:t xml:space="preserve"> OUT </w:t>
      </w:r>
      <w:r w:rsidR="002B5D7C" w:rsidRPr="004C104D">
        <w:rPr>
          <w:rFonts w:cs="Arial"/>
          <w:b/>
          <w:bCs/>
          <w:i/>
          <w:color w:val="0070C0"/>
          <w:sz w:val="20"/>
          <w:szCs w:val="20"/>
          <w:lang w:val="en-GB"/>
        </w:rPr>
        <w:t>IN CAPITAL LETTERS</w:t>
      </w:r>
    </w:p>
    <w:p w:rsidR="002B5D7C" w:rsidRPr="004C104D" w:rsidRDefault="002B5D7C" w:rsidP="002B5D7C">
      <w:pPr>
        <w:spacing w:after="0"/>
        <w:ind w:right="-426"/>
        <w:rPr>
          <w:rFonts w:cs="Arial"/>
          <w:b/>
          <w:bCs/>
          <w:i/>
          <w:color w:val="0070C0"/>
          <w:sz w:val="20"/>
          <w:szCs w:val="20"/>
          <w:lang w:val="en-GB"/>
        </w:rPr>
      </w:pPr>
      <w:r w:rsidRPr="00A11C24">
        <w:rPr>
          <w:rFonts w:cs="Arial"/>
          <w:b/>
          <w:bCs/>
          <w:color w:val="0070C0"/>
          <w:sz w:val="20"/>
          <w:szCs w:val="20"/>
          <w:highlight w:val="yellow"/>
          <w:lang w:val="en-GB"/>
        </w:rPr>
        <w:t xml:space="preserve">* </w:t>
      </w:r>
      <w:r w:rsidR="004C104D" w:rsidRPr="00A11C24">
        <w:rPr>
          <w:rFonts w:cs="Arial"/>
          <w:b/>
          <w:bCs/>
          <w:i/>
          <w:color w:val="0070C0"/>
          <w:sz w:val="20"/>
          <w:szCs w:val="20"/>
          <w:highlight w:val="yellow"/>
          <w:lang w:val="en-GB"/>
        </w:rPr>
        <w:t>For NCO (N</w:t>
      </w:r>
      <w:r w:rsidRPr="00A11C24">
        <w:rPr>
          <w:rFonts w:cs="Arial"/>
          <w:b/>
          <w:bCs/>
          <w:i/>
          <w:color w:val="0070C0"/>
          <w:sz w:val="20"/>
          <w:szCs w:val="20"/>
          <w:highlight w:val="yellow"/>
          <w:lang w:val="en-GB"/>
        </w:rPr>
        <w:t>ational</w:t>
      </w:r>
      <w:r w:rsidR="004C104D" w:rsidRPr="00A11C24">
        <w:rPr>
          <w:rFonts w:cs="Arial"/>
          <w:b/>
          <w:bCs/>
          <w:i/>
          <w:color w:val="0070C0"/>
          <w:sz w:val="20"/>
          <w:szCs w:val="20"/>
          <w:highlight w:val="yellow"/>
          <w:lang w:val="en-GB"/>
        </w:rPr>
        <w:t xml:space="preserve"> Canine Organisations) member</w:t>
      </w:r>
      <w:r w:rsidR="00A11C24" w:rsidRPr="00A11C24">
        <w:rPr>
          <w:rFonts w:cs="Arial"/>
          <w:b/>
          <w:bCs/>
          <w:i/>
          <w:color w:val="0070C0"/>
          <w:sz w:val="20"/>
          <w:szCs w:val="20"/>
          <w:highlight w:val="yellow"/>
          <w:lang w:val="en-GB"/>
        </w:rPr>
        <w:t>s</w:t>
      </w:r>
      <w:r w:rsidR="004C104D" w:rsidRPr="00A11C24">
        <w:rPr>
          <w:rFonts w:cs="Arial"/>
          <w:b/>
          <w:bCs/>
          <w:i/>
          <w:color w:val="0070C0"/>
          <w:sz w:val="20"/>
          <w:szCs w:val="20"/>
          <w:highlight w:val="yellow"/>
          <w:lang w:val="en-GB"/>
        </w:rPr>
        <w:t xml:space="preserve"> of the FCI </w:t>
      </w:r>
      <w:r w:rsidR="00B67800" w:rsidRPr="00A11C24">
        <w:rPr>
          <w:rFonts w:cs="Arial"/>
          <w:b/>
          <w:bCs/>
          <w:i/>
          <w:color w:val="0070C0"/>
          <w:sz w:val="20"/>
          <w:szCs w:val="20"/>
          <w:highlight w:val="yellow"/>
          <w:lang w:val="en-GB"/>
        </w:rPr>
        <w:t>ONLY</w:t>
      </w:r>
    </w:p>
    <w:p w:rsidR="002B5D7C" w:rsidRDefault="002B5D7C" w:rsidP="00B67800">
      <w:pPr>
        <w:spacing w:after="120"/>
        <w:ind w:right="-425"/>
        <w:rPr>
          <w:rFonts w:cs="Arial"/>
          <w:b/>
          <w:bCs/>
          <w:i/>
          <w:color w:val="0070C0"/>
          <w:sz w:val="20"/>
          <w:szCs w:val="20"/>
          <w:lang w:val="en-GB"/>
        </w:rPr>
      </w:pPr>
      <w:r w:rsidRPr="004C104D">
        <w:rPr>
          <w:rFonts w:cs="Arial"/>
          <w:b/>
          <w:bCs/>
          <w:i/>
          <w:color w:val="0070C0"/>
          <w:sz w:val="20"/>
          <w:szCs w:val="20"/>
          <w:lang w:val="en-GB"/>
        </w:rPr>
        <w:t>* Please enclose a copy of the pedigree</w:t>
      </w:r>
      <w:r w:rsidR="004C104D">
        <w:rPr>
          <w:rFonts w:cs="Arial"/>
          <w:b/>
          <w:bCs/>
          <w:i/>
          <w:color w:val="0070C0"/>
          <w:sz w:val="20"/>
          <w:szCs w:val="20"/>
          <w:lang w:val="en-GB"/>
        </w:rPr>
        <w:t xml:space="preserve"> (</w:t>
      </w:r>
      <w:r w:rsidR="00B67800">
        <w:rPr>
          <w:rFonts w:cs="Arial"/>
          <w:b/>
          <w:bCs/>
          <w:i/>
          <w:color w:val="0070C0"/>
          <w:sz w:val="20"/>
          <w:szCs w:val="20"/>
          <w:lang w:val="en-GB"/>
        </w:rPr>
        <w:t xml:space="preserve">front &amp; back </w:t>
      </w:r>
      <w:r w:rsidR="004C104D">
        <w:rPr>
          <w:rFonts w:cs="Arial"/>
          <w:b/>
          <w:bCs/>
          <w:i/>
          <w:color w:val="0070C0"/>
          <w:sz w:val="20"/>
          <w:szCs w:val="20"/>
          <w:lang w:val="en-GB"/>
        </w:rPr>
        <w:t>sides)</w:t>
      </w:r>
      <w:r w:rsidRPr="004C104D">
        <w:rPr>
          <w:rFonts w:cs="Arial"/>
          <w:b/>
          <w:bCs/>
          <w:i/>
          <w:color w:val="0070C0"/>
          <w:sz w:val="20"/>
          <w:szCs w:val="20"/>
          <w:lang w:val="en-GB"/>
        </w:rPr>
        <w:t xml:space="preserve">. </w:t>
      </w:r>
    </w:p>
    <w:p w:rsidR="00767CF8" w:rsidRPr="004C104D" w:rsidRDefault="00767CF8" w:rsidP="00767CF8">
      <w:pPr>
        <w:spacing w:before="120" w:after="120"/>
        <w:rPr>
          <w:rFonts w:cs="Arial"/>
          <w:b/>
          <w:bCs/>
          <w:i/>
          <w:color w:val="0070C0"/>
          <w:sz w:val="20"/>
          <w:szCs w:val="20"/>
          <w:lang w:val="en-GB"/>
        </w:rPr>
      </w:pPr>
      <w:r w:rsidRPr="00767CF8">
        <w:rPr>
          <w:rFonts w:cs="Arial"/>
          <w:b/>
          <w:bCs/>
          <w:i/>
          <w:iCs/>
          <w:color w:val="0070C0"/>
          <w:sz w:val="28"/>
          <w:szCs w:val="28"/>
          <w:u w:val="single"/>
          <w:lang w:val="en-GB"/>
        </w:rPr>
        <w:t>PART</w:t>
      </w:r>
      <w:r>
        <w:rPr>
          <w:rFonts w:cs="Arial"/>
          <w:b/>
          <w:bCs/>
          <w:i/>
          <w:iCs/>
          <w:color w:val="0070C0"/>
          <w:sz w:val="28"/>
          <w:szCs w:val="28"/>
          <w:u w:val="single"/>
          <w:lang w:val="en-GB"/>
        </w:rPr>
        <w:t xml:space="preserve"> </w:t>
      </w:r>
      <w:r w:rsidRPr="00767CF8">
        <w:rPr>
          <w:rFonts w:cs="Arial"/>
          <w:b/>
          <w:bCs/>
          <w:i/>
          <w:iCs/>
          <w:color w:val="0070C0"/>
          <w:sz w:val="28"/>
          <w:szCs w:val="28"/>
          <w:u w:val="single"/>
          <w:lang w:val="en-GB"/>
        </w:rPr>
        <w:t>1: RACES or COURSING</w:t>
      </w:r>
    </w:p>
    <w:tbl>
      <w:tblPr>
        <w:tblW w:w="10088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851"/>
        <w:gridCol w:w="562"/>
        <w:gridCol w:w="1016"/>
        <w:gridCol w:w="831"/>
        <w:gridCol w:w="137"/>
        <w:gridCol w:w="771"/>
        <w:gridCol w:w="1190"/>
        <w:gridCol w:w="448"/>
        <w:gridCol w:w="223"/>
        <w:gridCol w:w="1759"/>
        <w:gridCol w:w="1570"/>
      </w:tblGrid>
      <w:tr w:rsidR="004C104D" w:rsidRPr="00A11C24" w:rsidTr="000F7BFD">
        <w:trPr>
          <w:trHeight w:val="385"/>
        </w:trPr>
        <w:tc>
          <w:tcPr>
            <w:tcW w:w="10088" w:type="dxa"/>
            <w:gridSpan w:val="12"/>
            <w:vAlign w:val="center"/>
          </w:tcPr>
          <w:p w:rsidR="004C104D" w:rsidRPr="00767CF8" w:rsidRDefault="004C104D" w:rsidP="000F7BFD">
            <w:pPr>
              <w:pStyle w:val="Normlnweb"/>
              <w:spacing w:before="120" w:beforeAutospacing="0" w:after="120" w:afterAutospacing="0"/>
              <w:jc w:val="center"/>
              <w:rPr>
                <w:rFonts w:cs="Arial"/>
                <w:b/>
                <w:bCs/>
                <w:i/>
                <w:color w:val="0070C0"/>
                <w:sz w:val="26"/>
                <w:szCs w:val="26"/>
                <w:lang w:val="en-GB"/>
              </w:rPr>
            </w:pPr>
            <w:r w:rsidRPr="00767CF8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C.I.C.</w:t>
            </w:r>
            <w:r w:rsidRPr="00767CF8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(Champion International de </w:t>
            </w:r>
            <w:r w:rsidRPr="00767CF8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Course</w:t>
            </w:r>
            <w:r w:rsidR="00B6675C" w:rsidRPr="00767CF8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="00A11C24" w:rsidRPr="00767CF8">
              <w:rPr>
                <w:rFonts w:ascii="Calibri" w:hAnsi="Calibri" w:cs="Calibri"/>
                <w:sz w:val="26"/>
                <w:szCs w:val="26"/>
                <w:lang w:val="en-GB"/>
              </w:rPr>
              <w:t xml:space="preserve">for Sighthounds from FCI </w:t>
            </w:r>
            <w:r w:rsidR="00B6675C" w:rsidRPr="00767CF8">
              <w:rPr>
                <w:rFonts w:ascii="Calibri" w:hAnsi="Calibri" w:cs="Calibri"/>
                <w:sz w:val="26"/>
                <w:szCs w:val="26"/>
                <w:lang w:val="en-GB"/>
              </w:rPr>
              <w:t xml:space="preserve">group </w:t>
            </w:r>
            <w:r w:rsidR="000F7BFD">
              <w:rPr>
                <w:rFonts w:ascii="Calibri" w:hAnsi="Calibri" w:cs="Calibri"/>
                <w:sz w:val="26"/>
                <w:szCs w:val="26"/>
                <w:lang w:val="en-GB"/>
              </w:rPr>
              <w:t>10</w:t>
            </w:r>
            <w:r w:rsidR="00B6675C" w:rsidRPr="00767CF8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Pr="00767CF8">
              <w:rPr>
                <w:rFonts w:ascii="Calibri" w:hAnsi="Calibri" w:cs="Calibri"/>
                <w:sz w:val="26"/>
                <w:szCs w:val="26"/>
                <w:lang w:val="en-GB"/>
              </w:rPr>
              <w:t>)</w:t>
            </w:r>
          </w:p>
        </w:tc>
      </w:tr>
      <w:tr w:rsidR="00BF4A2B" w:rsidRPr="00A11C24" w:rsidTr="004D0879">
        <w:trPr>
          <w:trHeight w:hRule="exact" w:val="431"/>
        </w:trPr>
        <w:tc>
          <w:tcPr>
            <w:tcW w:w="2143" w:type="dxa"/>
            <w:gridSpan w:val="3"/>
            <w:tcBorders>
              <w:bottom w:val="single" w:sz="4" w:space="0" w:color="auto"/>
            </w:tcBorders>
            <w:vAlign w:val="center"/>
          </w:tcPr>
          <w:p w:rsidR="00BF4A2B" w:rsidRPr="00A11C24" w:rsidRDefault="00BF4A2B" w:rsidP="00B6675C">
            <w:pPr>
              <w:tabs>
                <w:tab w:val="left" w:pos="7902"/>
              </w:tabs>
              <w:spacing w:after="0"/>
              <w:rPr>
                <w:rFonts w:cs="Arial"/>
                <w:b/>
                <w:lang w:val="en-GB"/>
              </w:rPr>
            </w:pPr>
            <w:r w:rsidRPr="00A11C24">
              <w:rPr>
                <w:rFonts w:cs="Arial"/>
                <w:b/>
                <w:lang w:val="en-GB"/>
              </w:rPr>
              <w:t>Name of the dog</w:t>
            </w:r>
          </w:p>
        </w:tc>
        <w:tc>
          <w:tcPr>
            <w:tcW w:w="7945" w:type="dxa"/>
            <w:gridSpan w:val="9"/>
            <w:tcBorders>
              <w:bottom w:val="single" w:sz="4" w:space="0" w:color="auto"/>
            </w:tcBorders>
            <w:vAlign w:val="center"/>
          </w:tcPr>
          <w:p w:rsidR="00BF4A2B" w:rsidRPr="00A11C24" w:rsidRDefault="00BF4A2B" w:rsidP="00B6675C">
            <w:pPr>
              <w:spacing w:after="0" w:line="240" w:lineRule="auto"/>
              <w:rPr>
                <w:rFonts w:cs="Arial"/>
                <w:b/>
                <w:bCs/>
                <w:color w:val="0000FF"/>
                <w:sz w:val="18"/>
                <w:lang w:val="en-GB"/>
              </w:rPr>
            </w:pPr>
          </w:p>
        </w:tc>
      </w:tr>
      <w:tr w:rsidR="00222AE8" w:rsidRPr="00A11C24" w:rsidTr="004D0879">
        <w:trPr>
          <w:trHeight w:hRule="exact" w:val="423"/>
        </w:trPr>
        <w:tc>
          <w:tcPr>
            <w:tcW w:w="2143" w:type="dxa"/>
            <w:gridSpan w:val="3"/>
            <w:tcBorders>
              <w:bottom w:val="single" w:sz="4" w:space="0" w:color="auto"/>
            </w:tcBorders>
            <w:vAlign w:val="center"/>
          </w:tcPr>
          <w:p w:rsidR="00222AE8" w:rsidRPr="00A11C24" w:rsidRDefault="00222AE8" w:rsidP="00B6675C">
            <w:pPr>
              <w:tabs>
                <w:tab w:val="left" w:pos="7902"/>
              </w:tabs>
              <w:spacing w:after="0"/>
              <w:rPr>
                <w:rFonts w:cs="Arial"/>
                <w:b/>
                <w:lang w:val="en-GB"/>
              </w:rPr>
            </w:pPr>
            <w:r w:rsidRPr="00A11C24">
              <w:rPr>
                <w:rFonts w:cs="Arial"/>
                <w:b/>
                <w:lang w:val="en-GB"/>
              </w:rPr>
              <w:t>Breed &amp; variety</w:t>
            </w:r>
          </w:p>
        </w:tc>
        <w:tc>
          <w:tcPr>
            <w:tcW w:w="3945" w:type="dxa"/>
            <w:gridSpan w:val="5"/>
            <w:tcBorders>
              <w:bottom w:val="single" w:sz="4" w:space="0" w:color="auto"/>
            </w:tcBorders>
            <w:vAlign w:val="center"/>
          </w:tcPr>
          <w:p w:rsidR="00222AE8" w:rsidRPr="00A11C24" w:rsidRDefault="00222AE8" w:rsidP="00B6675C">
            <w:pPr>
              <w:tabs>
                <w:tab w:val="left" w:pos="7902"/>
              </w:tabs>
              <w:spacing w:after="0"/>
              <w:rPr>
                <w:rFonts w:cs="Arial"/>
                <w:b/>
                <w:lang w:val="en-GB"/>
              </w:rPr>
            </w:pPr>
          </w:p>
        </w:tc>
        <w:tc>
          <w:tcPr>
            <w:tcW w:w="4000" w:type="dxa"/>
            <w:gridSpan w:val="4"/>
            <w:tcBorders>
              <w:bottom w:val="single" w:sz="4" w:space="0" w:color="auto"/>
            </w:tcBorders>
            <w:vAlign w:val="center"/>
          </w:tcPr>
          <w:p w:rsidR="00222AE8" w:rsidRPr="00A11C24" w:rsidRDefault="00222AE8" w:rsidP="00B6675C">
            <w:pPr>
              <w:tabs>
                <w:tab w:val="left" w:pos="7902"/>
              </w:tabs>
              <w:spacing w:after="0"/>
              <w:rPr>
                <w:rFonts w:cs="Arial"/>
                <w:b/>
                <w:lang w:val="en-GB"/>
              </w:rPr>
            </w:pPr>
          </w:p>
        </w:tc>
      </w:tr>
      <w:tr w:rsidR="00A11C24" w:rsidRPr="00A11C24" w:rsidTr="004D0879">
        <w:trPr>
          <w:trHeight w:val="387"/>
        </w:trPr>
        <w:tc>
          <w:tcPr>
            <w:tcW w:w="2143" w:type="dxa"/>
            <w:gridSpan w:val="3"/>
            <w:tcBorders>
              <w:bottom w:val="single" w:sz="4" w:space="0" w:color="auto"/>
            </w:tcBorders>
            <w:vAlign w:val="center"/>
          </w:tcPr>
          <w:p w:rsidR="00A11C24" w:rsidRPr="00A11C24" w:rsidRDefault="00A11C24" w:rsidP="00683FAE">
            <w:pPr>
              <w:tabs>
                <w:tab w:val="left" w:pos="7902"/>
              </w:tabs>
              <w:spacing w:after="0"/>
              <w:rPr>
                <w:rFonts w:cs="Arial"/>
                <w:b/>
                <w:lang w:val="en-GB"/>
              </w:rPr>
            </w:pPr>
            <w:r w:rsidRPr="00A11C24">
              <w:rPr>
                <w:rFonts w:cs="Arial"/>
                <w:b/>
                <w:lang w:val="en-GB"/>
              </w:rPr>
              <w:t>Sex</w:t>
            </w:r>
          </w:p>
        </w:tc>
        <w:tc>
          <w:tcPr>
            <w:tcW w:w="3945" w:type="dxa"/>
            <w:gridSpan w:val="5"/>
            <w:tcBorders>
              <w:bottom w:val="single" w:sz="4" w:space="0" w:color="auto"/>
            </w:tcBorders>
            <w:vAlign w:val="center"/>
          </w:tcPr>
          <w:p w:rsidR="00A11C24" w:rsidRPr="00683FAE" w:rsidRDefault="00082564" w:rsidP="00683FAE">
            <w:pPr>
              <w:spacing w:before="120" w:after="0"/>
              <w:rPr>
                <w:rFonts w:cs="Calibri"/>
                <w:sz w:val="20"/>
                <w:szCs w:val="20"/>
                <w:lang w:val="en-GB"/>
              </w:rPr>
            </w:pPr>
            <w:r w:rsidRPr="00683FAE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8" type="#_x0000_t75" style="width:20.05pt;height:18.15pt" o:ole="">
                  <v:imagedata r:id="rId9" o:title=""/>
                </v:shape>
                <w:control r:id="rId10" w:name="DefaultOcxName171" w:shapeid="_x0000_i1078"/>
              </w:object>
            </w:r>
            <w:r w:rsidR="00683FAE" w:rsidRPr="00683FAE">
              <w:rPr>
                <w:rFonts w:cs="Arial"/>
                <w:bCs/>
                <w:iCs/>
                <w:color w:val="000000"/>
                <w:lang w:val="en-GB"/>
              </w:rPr>
              <w:t>MALE</w:t>
            </w:r>
          </w:p>
        </w:tc>
        <w:tc>
          <w:tcPr>
            <w:tcW w:w="4000" w:type="dxa"/>
            <w:gridSpan w:val="4"/>
            <w:tcBorders>
              <w:bottom w:val="single" w:sz="4" w:space="0" w:color="auto"/>
            </w:tcBorders>
            <w:vAlign w:val="center"/>
          </w:tcPr>
          <w:p w:rsidR="00A11C24" w:rsidRPr="00683FAE" w:rsidRDefault="00082564" w:rsidP="00683FAE">
            <w:pPr>
              <w:spacing w:before="120" w:after="0"/>
              <w:rPr>
                <w:rFonts w:cs="Calibri"/>
                <w:sz w:val="20"/>
                <w:szCs w:val="20"/>
                <w:lang w:val="en-GB"/>
              </w:rPr>
            </w:pPr>
            <w:r w:rsidRPr="00683FAE">
              <w:object w:dxaOrig="225" w:dyaOrig="225">
                <v:shape id="_x0000_i1155" type="#_x0000_t75" style="width:20.05pt;height:18.15pt" o:ole="">
                  <v:imagedata r:id="rId9" o:title=""/>
                </v:shape>
                <w:control r:id="rId11" w:name="DefaultOcxName172" w:shapeid="_x0000_i1155"/>
              </w:object>
            </w:r>
            <w:r w:rsidR="00683FAE" w:rsidRPr="00683FAE">
              <w:rPr>
                <w:rFonts w:cs="Arial"/>
                <w:bCs/>
                <w:iCs/>
                <w:color w:val="000000"/>
                <w:lang w:val="en-GB"/>
              </w:rPr>
              <w:t>FEMALE</w:t>
            </w:r>
          </w:p>
        </w:tc>
      </w:tr>
      <w:tr w:rsidR="00A11C24" w:rsidRPr="00A11C24" w:rsidTr="004D0879">
        <w:trPr>
          <w:trHeight w:hRule="exact" w:val="421"/>
        </w:trPr>
        <w:tc>
          <w:tcPr>
            <w:tcW w:w="2143" w:type="dxa"/>
            <w:gridSpan w:val="3"/>
            <w:tcBorders>
              <w:bottom w:val="single" w:sz="4" w:space="0" w:color="auto"/>
            </w:tcBorders>
            <w:vAlign w:val="center"/>
          </w:tcPr>
          <w:p w:rsidR="00A11C24" w:rsidRPr="00A11C24" w:rsidRDefault="00A11C24" w:rsidP="00B6675C">
            <w:pPr>
              <w:tabs>
                <w:tab w:val="left" w:pos="7902"/>
              </w:tabs>
              <w:spacing w:after="0"/>
              <w:rPr>
                <w:rFonts w:cs="Arial"/>
                <w:b/>
                <w:lang w:val="en-GB"/>
              </w:rPr>
            </w:pPr>
            <w:r w:rsidRPr="00A11C24">
              <w:rPr>
                <w:rFonts w:cs="Arial"/>
                <w:b/>
                <w:lang w:val="en-GB"/>
              </w:rPr>
              <w:t>Studbook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:rsidR="00A11C24" w:rsidRPr="00A11C24" w:rsidRDefault="00227347" w:rsidP="00B6675C">
            <w:pPr>
              <w:tabs>
                <w:tab w:val="left" w:pos="7902"/>
              </w:tabs>
              <w:spacing w:after="0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SPKP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vAlign w:val="center"/>
          </w:tcPr>
          <w:p w:rsidR="00A11C24" w:rsidRPr="00A11C24" w:rsidRDefault="00A11C24" w:rsidP="00B6675C">
            <w:pPr>
              <w:tabs>
                <w:tab w:val="left" w:pos="7902"/>
              </w:tabs>
              <w:spacing w:after="0"/>
              <w:rPr>
                <w:rFonts w:cs="Arial"/>
                <w:b/>
                <w:lang w:val="en-GB"/>
              </w:rPr>
            </w:pPr>
            <w:r w:rsidRPr="00A11C24">
              <w:rPr>
                <w:rFonts w:cs="Arial"/>
                <w:b/>
                <w:lang w:val="en-GB"/>
              </w:rPr>
              <w:t>Registration Number</w:t>
            </w:r>
          </w:p>
        </w:tc>
        <w:tc>
          <w:tcPr>
            <w:tcW w:w="3552" w:type="dxa"/>
            <w:gridSpan w:val="3"/>
            <w:tcBorders>
              <w:bottom w:val="single" w:sz="4" w:space="0" w:color="auto"/>
            </w:tcBorders>
            <w:vAlign w:val="center"/>
          </w:tcPr>
          <w:p w:rsidR="00A11C24" w:rsidRPr="00A11C24" w:rsidRDefault="00A11C24" w:rsidP="00B6675C">
            <w:pPr>
              <w:tabs>
                <w:tab w:val="left" w:pos="7902"/>
              </w:tabs>
              <w:spacing w:after="0"/>
              <w:rPr>
                <w:rFonts w:cs="Arial"/>
                <w:b/>
                <w:lang w:val="en-GB"/>
              </w:rPr>
            </w:pPr>
          </w:p>
        </w:tc>
      </w:tr>
      <w:tr w:rsidR="00A11C24" w:rsidRPr="00A11C24" w:rsidTr="004D0879">
        <w:trPr>
          <w:trHeight w:hRule="exact" w:val="473"/>
        </w:trPr>
        <w:tc>
          <w:tcPr>
            <w:tcW w:w="2143" w:type="dxa"/>
            <w:gridSpan w:val="3"/>
            <w:tcBorders>
              <w:bottom w:val="single" w:sz="4" w:space="0" w:color="auto"/>
            </w:tcBorders>
            <w:vAlign w:val="center"/>
          </w:tcPr>
          <w:p w:rsidR="00A11C24" w:rsidRPr="00A11C24" w:rsidRDefault="00A11C24" w:rsidP="00B6675C">
            <w:pPr>
              <w:tabs>
                <w:tab w:val="left" w:pos="7902"/>
              </w:tabs>
              <w:spacing w:after="0"/>
              <w:rPr>
                <w:rFonts w:cs="Arial"/>
                <w:b/>
                <w:lang w:val="en-GB"/>
              </w:rPr>
            </w:pPr>
            <w:r w:rsidRPr="00A11C24">
              <w:rPr>
                <w:rFonts w:cs="Arial"/>
                <w:b/>
                <w:lang w:val="en-GB"/>
              </w:rPr>
              <w:t>Birthdate</w:t>
            </w:r>
          </w:p>
        </w:tc>
        <w:tc>
          <w:tcPr>
            <w:tcW w:w="7945" w:type="dxa"/>
            <w:gridSpan w:val="9"/>
            <w:tcBorders>
              <w:bottom w:val="single" w:sz="4" w:space="0" w:color="auto"/>
            </w:tcBorders>
            <w:vAlign w:val="center"/>
          </w:tcPr>
          <w:p w:rsidR="00A11C24" w:rsidRPr="00A11C24" w:rsidRDefault="00A11C24" w:rsidP="00B6675C">
            <w:pPr>
              <w:tabs>
                <w:tab w:val="left" w:pos="7902"/>
              </w:tabs>
              <w:spacing w:after="0"/>
              <w:rPr>
                <w:rFonts w:cs="Arial"/>
                <w:b/>
                <w:lang w:val="en-GB"/>
              </w:rPr>
            </w:pPr>
          </w:p>
        </w:tc>
      </w:tr>
      <w:tr w:rsidR="00A11C24" w:rsidRPr="00A11C24" w:rsidTr="004D0879">
        <w:trPr>
          <w:trHeight w:hRule="exact" w:val="377"/>
        </w:trPr>
        <w:tc>
          <w:tcPr>
            <w:tcW w:w="2143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11C24" w:rsidRPr="00A11C24" w:rsidRDefault="00A11C24" w:rsidP="00B6675C">
            <w:pPr>
              <w:tabs>
                <w:tab w:val="left" w:pos="7902"/>
              </w:tabs>
              <w:spacing w:after="0"/>
              <w:rPr>
                <w:rFonts w:cs="Arial"/>
                <w:b/>
                <w:lang w:val="en-GB"/>
              </w:rPr>
            </w:pPr>
            <w:r w:rsidRPr="00A11C24">
              <w:rPr>
                <w:rFonts w:cs="Arial"/>
                <w:b/>
                <w:lang w:val="en-GB"/>
              </w:rPr>
              <w:t>Owner’s NAME</w:t>
            </w:r>
          </w:p>
          <w:p w:rsidR="00A11C24" w:rsidRPr="00A11C24" w:rsidRDefault="00A11C24" w:rsidP="00B6675C">
            <w:pPr>
              <w:tabs>
                <w:tab w:val="left" w:pos="7902"/>
              </w:tabs>
              <w:spacing w:after="0"/>
              <w:rPr>
                <w:rFonts w:cs="Arial"/>
                <w:b/>
                <w:lang w:val="en-GB"/>
              </w:rPr>
            </w:pPr>
          </w:p>
          <w:p w:rsidR="00A11C24" w:rsidRPr="00A11C24" w:rsidRDefault="00A11C24" w:rsidP="00B6675C">
            <w:pPr>
              <w:tabs>
                <w:tab w:val="left" w:pos="7902"/>
              </w:tabs>
              <w:spacing w:after="0"/>
              <w:rPr>
                <w:rFonts w:cs="Arial"/>
                <w:b/>
                <w:lang w:val="en-GB"/>
              </w:rPr>
            </w:pPr>
          </w:p>
        </w:tc>
        <w:tc>
          <w:tcPr>
            <w:tcW w:w="7945" w:type="dxa"/>
            <w:gridSpan w:val="9"/>
            <w:tcBorders>
              <w:bottom w:val="single" w:sz="4" w:space="0" w:color="auto"/>
            </w:tcBorders>
            <w:vAlign w:val="center"/>
          </w:tcPr>
          <w:p w:rsidR="00A11C24" w:rsidRPr="00A11C24" w:rsidRDefault="00A11C24" w:rsidP="00B6675C">
            <w:pPr>
              <w:tabs>
                <w:tab w:val="left" w:pos="7902"/>
              </w:tabs>
              <w:spacing w:after="0"/>
              <w:rPr>
                <w:rFonts w:cs="Arial"/>
                <w:b/>
                <w:lang w:val="en-GB"/>
              </w:rPr>
            </w:pPr>
          </w:p>
        </w:tc>
      </w:tr>
      <w:tr w:rsidR="00A11C24" w:rsidRPr="00A11C24" w:rsidTr="004D0879">
        <w:trPr>
          <w:trHeight w:hRule="exact" w:val="816"/>
        </w:trPr>
        <w:tc>
          <w:tcPr>
            <w:tcW w:w="2143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11C24" w:rsidRPr="00A11C24" w:rsidRDefault="00A11C24" w:rsidP="00B6675C">
            <w:pPr>
              <w:tabs>
                <w:tab w:val="left" w:pos="7902"/>
              </w:tabs>
              <w:spacing w:after="0"/>
              <w:rPr>
                <w:rFonts w:cs="Arial"/>
                <w:b/>
                <w:lang w:val="en-GB"/>
              </w:rPr>
            </w:pPr>
            <w:r w:rsidRPr="00A11C24">
              <w:rPr>
                <w:rFonts w:cs="Arial"/>
                <w:b/>
                <w:lang w:val="en-GB"/>
              </w:rPr>
              <w:t>Owner’s ADDRESS</w:t>
            </w:r>
          </w:p>
        </w:tc>
        <w:tc>
          <w:tcPr>
            <w:tcW w:w="7945" w:type="dxa"/>
            <w:gridSpan w:val="9"/>
            <w:tcBorders>
              <w:bottom w:val="single" w:sz="4" w:space="0" w:color="auto"/>
            </w:tcBorders>
            <w:vAlign w:val="center"/>
          </w:tcPr>
          <w:p w:rsidR="00307101" w:rsidRPr="00307101" w:rsidRDefault="00307101" w:rsidP="00307101">
            <w:pPr>
              <w:tabs>
                <w:tab w:val="left" w:pos="7902"/>
              </w:tabs>
              <w:spacing w:after="0"/>
              <w:rPr>
                <w:rFonts w:cs="Arial"/>
                <w:b/>
                <w:lang w:val="es-419"/>
              </w:rPr>
            </w:pPr>
          </w:p>
        </w:tc>
      </w:tr>
      <w:tr w:rsidR="00A11C24" w:rsidRPr="00A11C24" w:rsidTr="004D0879">
        <w:trPr>
          <w:trHeight w:hRule="exact" w:val="451"/>
        </w:trPr>
        <w:tc>
          <w:tcPr>
            <w:tcW w:w="3990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11C24" w:rsidRPr="00A11C24" w:rsidRDefault="00793D1A" w:rsidP="00A11C24">
            <w:pPr>
              <w:tabs>
                <w:tab w:val="left" w:pos="7902"/>
              </w:tabs>
              <w:spacing w:after="0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 xml:space="preserve">Owner’s COUNTRY OF </w:t>
            </w:r>
            <w:r w:rsidR="00A11C24" w:rsidRPr="00A11C24">
              <w:rPr>
                <w:rFonts w:cs="Arial"/>
                <w:b/>
                <w:lang w:val="en-GB"/>
              </w:rPr>
              <w:t>RESIDENCE</w:t>
            </w:r>
          </w:p>
        </w:tc>
        <w:tc>
          <w:tcPr>
            <w:tcW w:w="6098" w:type="dxa"/>
            <w:gridSpan w:val="7"/>
            <w:tcBorders>
              <w:bottom w:val="single" w:sz="4" w:space="0" w:color="auto"/>
            </w:tcBorders>
            <w:vAlign w:val="center"/>
          </w:tcPr>
          <w:p w:rsidR="00A11C24" w:rsidRPr="00A11C24" w:rsidRDefault="00227347" w:rsidP="00B6675C">
            <w:pPr>
              <w:tabs>
                <w:tab w:val="left" w:pos="7902"/>
              </w:tabs>
              <w:spacing w:after="0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Slovakia</w:t>
            </w:r>
          </w:p>
        </w:tc>
      </w:tr>
      <w:tr w:rsidR="00A11C24" w:rsidRPr="00A11C24" w:rsidTr="004D0879">
        <w:trPr>
          <w:trHeight w:hRule="exact" w:val="427"/>
        </w:trPr>
        <w:tc>
          <w:tcPr>
            <w:tcW w:w="3990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11C24" w:rsidRPr="00A11C24" w:rsidRDefault="00A11C24" w:rsidP="00A11C24">
            <w:pPr>
              <w:tabs>
                <w:tab w:val="left" w:pos="7902"/>
              </w:tabs>
              <w:spacing w:after="0"/>
              <w:rPr>
                <w:rFonts w:cs="Arial"/>
                <w:b/>
                <w:lang w:val="en-GB"/>
              </w:rPr>
            </w:pPr>
            <w:r w:rsidRPr="00A11C24">
              <w:rPr>
                <w:rFonts w:cs="Arial"/>
                <w:b/>
                <w:lang w:val="en-GB"/>
              </w:rPr>
              <w:t>Owner’s EMAIL</w:t>
            </w:r>
          </w:p>
        </w:tc>
        <w:tc>
          <w:tcPr>
            <w:tcW w:w="6098" w:type="dxa"/>
            <w:gridSpan w:val="7"/>
            <w:tcBorders>
              <w:bottom w:val="single" w:sz="4" w:space="0" w:color="auto"/>
            </w:tcBorders>
            <w:vAlign w:val="center"/>
          </w:tcPr>
          <w:p w:rsidR="00A11C24" w:rsidRPr="00A11C24" w:rsidRDefault="00A11C24" w:rsidP="00307101">
            <w:pPr>
              <w:tabs>
                <w:tab w:val="left" w:pos="7902"/>
              </w:tabs>
              <w:spacing w:after="0"/>
              <w:rPr>
                <w:rFonts w:cs="Arial"/>
                <w:b/>
                <w:lang w:val="en-GB"/>
              </w:rPr>
            </w:pPr>
          </w:p>
        </w:tc>
      </w:tr>
      <w:tr w:rsidR="00A11C24" w:rsidRPr="00A11C24" w:rsidTr="004D0879">
        <w:trPr>
          <w:trHeight w:hRule="exact" w:val="389"/>
        </w:trPr>
        <w:tc>
          <w:tcPr>
            <w:tcW w:w="73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11C24" w:rsidRPr="00A11C24" w:rsidRDefault="00A11C24" w:rsidP="00A11C24">
            <w:pPr>
              <w:tabs>
                <w:tab w:val="left" w:pos="7902"/>
              </w:tabs>
              <w:spacing w:after="0"/>
              <w:rPr>
                <w:rFonts w:cs="Arial"/>
                <w:b/>
                <w:lang w:val="en-GB"/>
              </w:rPr>
            </w:pPr>
            <w:r w:rsidRPr="00A11C24">
              <w:rPr>
                <w:rFonts w:cs="Arial"/>
                <w:b/>
                <w:lang w:val="en-GB"/>
              </w:rPr>
              <w:t xml:space="preserve">NCO </w:t>
            </w:r>
          </w:p>
        </w:tc>
        <w:tc>
          <w:tcPr>
            <w:tcW w:w="9358" w:type="dxa"/>
            <w:gridSpan w:val="11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11C24" w:rsidRPr="00A11C24" w:rsidRDefault="00227347" w:rsidP="00B6675C">
            <w:pPr>
              <w:tabs>
                <w:tab w:val="left" w:pos="7902"/>
              </w:tabs>
              <w:spacing w:after="0"/>
              <w:rPr>
                <w:rFonts w:cs="Arial"/>
                <w:b/>
                <w:lang w:val="en-GB"/>
              </w:rPr>
            </w:pPr>
            <w:proofErr w:type="spellStart"/>
            <w:r>
              <w:rPr>
                <w:rFonts w:cs="Arial"/>
                <w:b/>
                <w:lang w:val="en-GB"/>
              </w:rPr>
              <w:t>Slovenská</w:t>
            </w:r>
            <w:proofErr w:type="spellEnd"/>
            <w:r>
              <w:rPr>
                <w:rFonts w:cs="Arial"/>
                <w:b/>
                <w:lang w:val="en-GB"/>
              </w:rPr>
              <w:t xml:space="preserve"> </w:t>
            </w:r>
            <w:proofErr w:type="spellStart"/>
            <w:r>
              <w:rPr>
                <w:rFonts w:cs="Arial"/>
                <w:b/>
                <w:lang w:val="en-GB"/>
              </w:rPr>
              <w:t>kynologická</w:t>
            </w:r>
            <w:proofErr w:type="spellEnd"/>
            <w:r>
              <w:rPr>
                <w:rFonts w:cs="Arial"/>
                <w:b/>
                <w:lang w:val="en-GB"/>
              </w:rPr>
              <w:t xml:space="preserve"> </w:t>
            </w:r>
            <w:proofErr w:type="spellStart"/>
            <w:r>
              <w:rPr>
                <w:rFonts w:cs="Arial"/>
                <w:b/>
                <w:lang w:val="en-GB"/>
              </w:rPr>
              <w:t>jednota</w:t>
            </w:r>
            <w:proofErr w:type="spellEnd"/>
            <w:r>
              <w:rPr>
                <w:rFonts w:cs="Arial"/>
                <w:b/>
                <w:lang w:val="en-GB"/>
              </w:rPr>
              <w:t xml:space="preserve"> (SKJ)</w:t>
            </w:r>
          </w:p>
          <w:p w:rsidR="00A11C24" w:rsidRPr="00A11C24" w:rsidRDefault="00A11C24" w:rsidP="00B6675C">
            <w:pPr>
              <w:tabs>
                <w:tab w:val="left" w:pos="7902"/>
              </w:tabs>
              <w:spacing w:after="0"/>
              <w:rPr>
                <w:rFonts w:cs="Arial"/>
                <w:b/>
                <w:lang w:val="en-GB"/>
              </w:rPr>
            </w:pPr>
          </w:p>
          <w:p w:rsidR="00A11C24" w:rsidRPr="00A11C24" w:rsidRDefault="00A11C24" w:rsidP="00B6675C">
            <w:pPr>
              <w:tabs>
                <w:tab w:val="left" w:pos="7902"/>
              </w:tabs>
              <w:spacing w:after="0"/>
              <w:rPr>
                <w:rFonts w:cs="Arial"/>
                <w:b/>
                <w:lang w:val="en-GB"/>
              </w:rPr>
            </w:pPr>
          </w:p>
        </w:tc>
      </w:tr>
      <w:tr w:rsidR="00A11C24" w:rsidRPr="00A11C24" w:rsidTr="000F7BFD">
        <w:trPr>
          <w:cantSplit/>
          <w:trHeight w:val="332"/>
        </w:trPr>
        <w:tc>
          <w:tcPr>
            <w:tcW w:w="10088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3BC" w:rsidRPr="00FE3F64" w:rsidRDefault="00ED63BC" w:rsidP="0024544D">
            <w:pPr>
              <w:spacing w:after="0"/>
              <w:rPr>
                <w:rFonts w:cs="Arial"/>
                <w:b/>
                <w:bCs/>
                <w:i/>
                <w:iCs/>
                <w:color w:val="0000FF"/>
                <w:sz w:val="24"/>
                <w:szCs w:val="24"/>
                <w:lang w:val="en-GB"/>
              </w:rPr>
            </w:pPr>
            <w:r w:rsidRPr="00FE3F64">
              <w:rPr>
                <w:rFonts w:cs="Arial"/>
                <w:b/>
                <w:bCs/>
                <w:iCs/>
                <w:sz w:val="24"/>
                <w:szCs w:val="24"/>
                <w:lang w:val="en-GB"/>
              </w:rPr>
              <w:t>CACIL</w:t>
            </w:r>
            <w:r w:rsidR="00B67800" w:rsidRPr="00FE3F64">
              <w:rPr>
                <w:rFonts w:cs="Arial"/>
                <w:b/>
                <w:bCs/>
                <w:iCs/>
                <w:sz w:val="24"/>
                <w:szCs w:val="24"/>
                <w:lang w:val="en-GB"/>
              </w:rPr>
              <w:t>s</w:t>
            </w:r>
            <w:r w:rsidRPr="00FE3F64">
              <w:rPr>
                <w:rFonts w:cs="Arial"/>
                <w:b/>
                <w:bCs/>
                <w:iCs/>
                <w:sz w:val="24"/>
                <w:szCs w:val="24"/>
                <w:lang w:val="en-GB"/>
              </w:rPr>
              <w:t xml:space="preserve"> OR RCACIL</w:t>
            </w:r>
            <w:r w:rsidR="00B67800" w:rsidRPr="00FE3F64">
              <w:rPr>
                <w:rFonts w:cs="Arial"/>
                <w:b/>
                <w:bCs/>
                <w:iCs/>
                <w:sz w:val="24"/>
                <w:szCs w:val="24"/>
                <w:lang w:val="en-GB"/>
              </w:rPr>
              <w:t>s</w:t>
            </w:r>
            <w:r w:rsidRPr="00FE3F64">
              <w:rPr>
                <w:rFonts w:cs="Arial"/>
                <w:b/>
                <w:bCs/>
                <w:iCs/>
                <w:sz w:val="24"/>
                <w:szCs w:val="24"/>
                <w:lang w:val="en-GB"/>
              </w:rPr>
              <w:t xml:space="preserve"> obtained </w:t>
            </w:r>
            <w:r w:rsidRPr="00FE3F64">
              <w:rPr>
                <w:rFonts w:cs="Arial"/>
                <w:b/>
                <w:bCs/>
                <w:i/>
                <w:iCs/>
                <w:color w:val="0070C0"/>
                <w:sz w:val="24"/>
                <w:szCs w:val="24"/>
                <w:lang w:val="en-GB"/>
              </w:rPr>
              <w:t xml:space="preserve">(a </w:t>
            </w:r>
            <w:r w:rsidR="00A11C24" w:rsidRPr="00FE3F64">
              <w:rPr>
                <w:rFonts w:cs="Arial"/>
                <w:b/>
                <w:bCs/>
                <w:i/>
                <w:iCs/>
                <w:color w:val="0070C0"/>
                <w:sz w:val="24"/>
                <w:szCs w:val="24"/>
                <w:lang w:val="en-GB"/>
              </w:rPr>
              <w:t xml:space="preserve">maximum </w:t>
            </w:r>
            <w:r w:rsidRPr="00FE3F64">
              <w:rPr>
                <w:rFonts w:cs="Arial"/>
                <w:b/>
                <w:bCs/>
                <w:i/>
                <w:iCs/>
                <w:color w:val="0070C0"/>
                <w:sz w:val="24"/>
                <w:szCs w:val="24"/>
                <w:lang w:val="en-GB"/>
              </w:rPr>
              <w:t>of 12 CACIL</w:t>
            </w:r>
            <w:r w:rsidR="00B67800" w:rsidRPr="00FE3F64">
              <w:rPr>
                <w:rFonts w:cs="Arial"/>
                <w:b/>
                <w:bCs/>
                <w:i/>
                <w:iCs/>
                <w:color w:val="0070C0"/>
                <w:sz w:val="24"/>
                <w:szCs w:val="24"/>
                <w:lang w:val="en-GB"/>
              </w:rPr>
              <w:t>s</w:t>
            </w:r>
            <w:r w:rsidRPr="00FE3F64">
              <w:rPr>
                <w:rFonts w:cs="Arial"/>
                <w:b/>
                <w:bCs/>
                <w:i/>
                <w:iCs/>
                <w:color w:val="0070C0"/>
                <w:sz w:val="24"/>
                <w:szCs w:val="24"/>
                <w:lang w:val="en-GB"/>
              </w:rPr>
              <w:t>/RCACIL</w:t>
            </w:r>
            <w:r w:rsidR="00B67800" w:rsidRPr="00FE3F64">
              <w:rPr>
                <w:rFonts w:cs="Arial"/>
                <w:b/>
                <w:bCs/>
                <w:i/>
                <w:iCs/>
                <w:color w:val="0070C0"/>
                <w:sz w:val="24"/>
                <w:szCs w:val="24"/>
                <w:lang w:val="en-GB"/>
              </w:rPr>
              <w:t>s</w:t>
            </w:r>
            <w:r w:rsidRPr="00FE3F64">
              <w:rPr>
                <w:rFonts w:cs="Arial"/>
                <w:b/>
                <w:bCs/>
                <w:i/>
                <w:iCs/>
                <w:color w:val="0070C0"/>
                <w:sz w:val="24"/>
                <w:szCs w:val="24"/>
                <w:lang w:val="en-GB"/>
              </w:rPr>
              <w:t xml:space="preserve"> </w:t>
            </w:r>
            <w:r w:rsidR="00A11C24" w:rsidRPr="00FE3F64">
              <w:rPr>
                <w:rFonts w:cs="Arial"/>
                <w:b/>
                <w:bCs/>
                <w:i/>
                <w:iCs/>
                <w:color w:val="0070C0"/>
                <w:sz w:val="24"/>
                <w:szCs w:val="24"/>
                <w:lang w:val="en-GB"/>
              </w:rPr>
              <w:t>can appear on the title)</w:t>
            </w:r>
          </w:p>
        </w:tc>
      </w:tr>
      <w:tr w:rsidR="00ED63BC" w:rsidRPr="00A11C24" w:rsidTr="004D0879">
        <w:trPr>
          <w:cantSplit/>
          <w:trHeight w:val="441"/>
        </w:trPr>
        <w:tc>
          <w:tcPr>
            <w:tcW w:w="730" w:type="dxa"/>
            <w:vAlign w:val="center"/>
          </w:tcPr>
          <w:p w:rsidR="00ED63BC" w:rsidRPr="00A11C24" w:rsidRDefault="00ED63BC" w:rsidP="00B6675C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CACIL</w:t>
            </w:r>
          </w:p>
        </w:tc>
        <w:tc>
          <w:tcPr>
            <w:tcW w:w="851" w:type="dxa"/>
            <w:vAlign w:val="center"/>
          </w:tcPr>
          <w:p w:rsidR="00ED63BC" w:rsidRPr="00A11C24" w:rsidRDefault="00ED63BC" w:rsidP="00ED63BC">
            <w:pPr>
              <w:spacing w:after="0"/>
              <w:rPr>
                <w:b/>
                <w:bCs/>
                <w:lang w:val="en-GB"/>
              </w:rPr>
            </w:pPr>
            <w:r w:rsidRPr="00A11C24">
              <w:rPr>
                <w:b/>
                <w:bCs/>
                <w:lang w:val="en-GB"/>
              </w:rPr>
              <w:t>R</w:t>
            </w:r>
            <w:r>
              <w:rPr>
                <w:b/>
                <w:bCs/>
                <w:lang w:val="en-GB"/>
              </w:rPr>
              <w:t>C</w:t>
            </w:r>
            <w:r w:rsidRPr="00A11C24">
              <w:rPr>
                <w:b/>
                <w:bCs/>
                <w:lang w:val="en-GB"/>
              </w:rPr>
              <w:t>ACIL</w:t>
            </w:r>
          </w:p>
        </w:tc>
        <w:tc>
          <w:tcPr>
            <w:tcW w:w="1578" w:type="dxa"/>
            <w:gridSpan w:val="2"/>
            <w:vAlign w:val="center"/>
          </w:tcPr>
          <w:p w:rsidR="00ED63BC" w:rsidRPr="00A11C24" w:rsidRDefault="00ED63BC" w:rsidP="00B6675C">
            <w:pPr>
              <w:spacing w:after="0"/>
              <w:rPr>
                <w:b/>
                <w:bCs/>
                <w:lang w:val="en-GB"/>
              </w:rPr>
            </w:pPr>
            <w:r w:rsidRPr="00A11C24">
              <w:rPr>
                <w:b/>
                <w:bCs/>
                <w:lang w:val="en-GB"/>
              </w:rPr>
              <w:t>Date</w:t>
            </w:r>
          </w:p>
        </w:tc>
        <w:tc>
          <w:tcPr>
            <w:tcW w:w="1739" w:type="dxa"/>
            <w:gridSpan w:val="3"/>
            <w:vAlign w:val="center"/>
          </w:tcPr>
          <w:p w:rsidR="00ED63BC" w:rsidRPr="00A11C24" w:rsidRDefault="00ED63BC" w:rsidP="00B6675C">
            <w:pPr>
              <w:spacing w:after="0"/>
              <w:rPr>
                <w:b/>
                <w:bCs/>
                <w:lang w:val="en-GB"/>
              </w:rPr>
            </w:pPr>
            <w:r w:rsidRPr="00A11C24">
              <w:rPr>
                <w:b/>
                <w:bCs/>
                <w:lang w:val="en-GB"/>
              </w:rPr>
              <w:t>Country</w:t>
            </w:r>
          </w:p>
        </w:tc>
        <w:tc>
          <w:tcPr>
            <w:tcW w:w="1861" w:type="dxa"/>
            <w:gridSpan w:val="3"/>
            <w:vAlign w:val="center"/>
          </w:tcPr>
          <w:p w:rsidR="00ED63BC" w:rsidRPr="00A11C24" w:rsidRDefault="00ED63BC" w:rsidP="00B6675C">
            <w:pPr>
              <w:spacing w:after="0"/>
              <w:rPr>
                <w:b/>
                <w:lang w:val="en-GB"/>
              </w:rPr>
            </w:pPr>
            <w:r w:rsidRPr="00A11C24">
              <w:rPr>
                <w:b/>
                <w:lang w:val="en-GB"/>
              </w:rPr>
              <w:t>City</w:t>
            </w:r>
          </w:p>
        </w:tc>
        <w:tc>
          <w:tcPr>
            <w:tcW w:w="1759" w:type="dxa"/>
            <w:vAlign w:val="center"/>
          </w:tcPr>
          <w:p w:rsidR="00ED63BC" w:rsidRPr="00A11C24" w:rsidRDefault="00ED63BC" w:rsidP="00B6675C">
            <w:pPr>
              <w:spacing w:after="0"/>
              <w:rPr>
                <w:b/>
                <w:bCs/>
                <w:lang w:val="en-GB"/>
              </w:rPr>
            </w:pPr>
            <w:r w:rsidRPr="00A11C24">
              <w:rPr>
                <w:b/>
                <w:bCs/>
                <w:lang w:val="en-GB"/>
              </w:rPr>
              <w:t>Judge</w:t>
            </w:r>
          </w:p>
        </w:tc>
        <w:tc>
          <w:tcPr>
            <w:tcW w:w="1570" w:type="dxa"/>
            <w:vAlign w:val="center"/>
          </w:tcPr>
          <w:p w:rsidR="00ED63BC" w:rsidRPr="00A11C24" w:rsidRDefault="00ED63BC" w:rsidP="00ED63BC">
            <w:pPr>
              <w:spacing w:after="0"/>
              <w:rPr>
                <w:b/>
                <w:bCs/>
                <w:lang w:val="en-GB"/>
              </w:rPr>
            </w:pPr>
            <w:r w:rsidRPr="00A11C24">
              <w:rPr>
                <w:b/>
                <w:bCs/>
                <w:lang w:val="en-GB"/>
              </w:rPr>
              <w:t xml:space="preserve">Catalogue </w:t>
            </w:r>
            <w:proofErr w:type="spellStart"/>
            <w:r>
              <w:rPr>
                <w:b/>
                <w:bCs/>
                <w:lang w:val="en-GB"/>
              </w:rPr>
              <w:t>nbr</w:t>
            </w:r>
            <w:proofErr w:type="spellEnd"/>
            <w:r>
              <w:rPr>
                <w:b/>
                <w:bCs/>
                <w:lang w:val="en-GB"/>
              </w:rPr>
              <w:t>.</w:t>
            </w:r>
          </w:p>
        </w:tc>
      </w:tr>
      <w:tr w:rsidR="00742F9A" w:rsidRPr="00A11C24" w:rsidTr="005C3FB5">
        <w:trPr>
          <w:cantSplit/>
          <w:trHeight w:val="454"/>
        </w:trPr>
        <w:tc>
          <w:tcPr>
            <w:tcW w:w="730" w:type="dxa"/>
            <w:vAlign w:val="center"/>
          </w:tcPr>
          <w:p w:rsidR="00742F9A" w:rsidRPr="007F78AF" w:rsidRDefault="00082564" w:rsidP="0039296F">
            <w:pPr>
              <w:pStyle w:val="Normlnweb"/>
              <w:spacing w:before="0" w:beforeAutospacing="0" w:after="0" w:afterAutospacing="0"/>
              <w:rPr>
                <w:lang w:val="en-GB"/>
              </w:rPr>
            </w:pPr>
            <w:r>
              <w:object w:dxaOrig="225" w:dyaOrig="225">
                <v:shape id="_x0000_i1157" type="#_x0000_t75" style="width:20.05pt;height:18.15pt" o:ole="">
                  <v:imagedata r:id="rId9" o:title=""/>
                </v:shape>
                <w:control r:id="rId12" w:name="DefaultOcxName15" w:shapeid="_x0000_i1157"/>
              </w:object>
            </w:r>
          </w:p>
        </w:tc>
        <w:tc>
          <w:tcPr>
            <w:tcW w:w="851" w:type="dxa"/>
            <w:vAlign w:val="center"/>
          </w:tcPr>
          <w:p w:rsidR="00742F9A" w:rsidRPr="007F78AF" w:rsidRDefault="00082564" w:rsidP="0039296F">
            <w:pPr>
              <w:pStyle w:val="Normlnweb"/>
              <w:spacing w:before="0" w:beforeAutospacing="0" w:after="0" w:afterAutospacing="0"/>
              <w:rPr>
                <w:lang w:val="en-GB"/>
              </w:rPr>
            </w:pPr>
            <w:r>
              <w:object w:dxaOrig="225" w:dyaOrig="225">
                <v:shape id="_x0000_i1093" type="#_x0000_t75" style="width:20.05pt;height:18.15pt" o:ole="">
                  <v:imagedata r:id="rId9" o:title=""/>
                </v:shape>
                <w:control r:id="rId13" w:name="DefaultOcxName1" w:shapeid="_x0000_i1093"/>
              </w:object>
            </w:r>
          </w:p>
        </w:tc>
        <w:tc>
          <w:tcPr>
            <w:tcW w:w="1578" w:type="dxa"/>
            <w:gridSpan w:val="2"/>
            <w:vAlign w:val="center"/>
          </w:tcPr>
          <w:p w:rsidR="00742F9A" w:rsidRPr="007F78AF" w:rsidRDefault="00742F9A" w:rsidP="0039296F">
            <w:pPr>
              <w:spacing w:after="0"/>
              <w:rPr>
                <w:lang w:val="en-GB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742F9A" w:rsidRPr="007F78AF" w:rsidRDefault="00742F9A" w:rsidP="0039296F">
            <w:pPr>
              <w:spacing w:after="0"/>
              <w:rPr>
                <w:lang w:val="en-GB"/>
              </w:rPr>
            </w:pPr>
          </w:p>
        </w:tc>
        <w:tc>
          <w:tcPr>
            <w:tcW w:w="1861" w:type="dxa"/>
            <w:gridSpan w:val="3"/>
            <w:vAlign w:val="center"/>
          </w:tcPr>
          <w:p w:rsidR="00742F9A" w:rsidRPr="007F78AF" w:rsidRDefault="00742F9A" w:rsidP="0039296F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lang w:val="en-GB"/>
              </w:rPr>
            </w:pPr>
          </w:p>
        </w:tc>
        <w:tc>
          <w:tcPr>
            <w:tcW w:w="1759" w:type="dxa"/>
            <w:vAlign w:val="center"/>
          </w:tcPr>
          <w:p w:rsidR="007F78AF" w:rsidRPr="00D80205" w:rsidRDefault="007F78AF" w:rsidP="0039296F">
            <w:pPr>
              <w:spacing w:after="0" w:line="240" w:lineRule="auto"/>
              <w:rPr>
                <w:sz w:val="18"/>
                <w:lang w:val="en-US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742F9A" w:rsidRPr="00D80205" w:rsidRDefault="00742F9A" w:rsidP="0039296F">
            <w:pPr>
              <w:spacing w:after="0"/>
              <w:rPr>
                <w:lang w:val="en-US"/>
              </w:rPr>
            </w:pPr>
          </w:p>
        </w:tc>
      </w:tr>
      <w:tr w:rsidR="008F36C0" w:rsidRPr="00A11C24" w:rsidTr="005C3FB5">
        <w:trPr>
          <w:cantSplit/>
          <w:trHeight w:val="454"/>
        </w:trPr>
        <w:tc>
          <w:tcPr>
            <w:tcW w:w="730" w:type="dxa"/>
            <w:vAlign w:val="center"/>
          </w:tcPr>
          <w:p w:rsidR="008F36C0" w:rsidRPr="00A11C24" w:rsidRDefault="00082564" w:rsidP="0039296F">
            <w:pPr>
              <w:pStyle w:val="Normlnweb"/>
              <w:spacing w:before="0" w:beforeAutospacing="0" w:after="0" w:afterAutospacing="0"/>
              <w:rPr>
                <w:lang w:val="en-GB"/>
              </w:rPr>
            </w:pPr>
            <w:r>
              <w:object w:dxaOrig="225" w:dyaOrig="225">
                <v:shape id="_x0000_i1096" type="#_x0000_t75" style="width:20.05pt;height:18.15pt" o:ole="">
                  <v:imagedata r:id="rId9" o:title=""/>
                </v:shape>
                <w:control r:id="rId14" w:name="DefaultOcxName41" w:shapeid="_x0000_i1096"/>
              </w:object>
            </w:r>
          </w:p>
        </w:tc>
        <w:tc>
          <w:tcPr>
            <w:tcW w:w="851" w:type="dxa"/>
            <w:vAlign w:val="center"/>
          </w:tcPr>
          <w:p w:rsidR="008F36C0" w:rsidRPr="00A11C24" w:rsidRDefault="00082564" w:rsidP="0039296F">
            <w:pPr>
              <w:pStyle w:val="Normlnweb"/>
              <w:spacing w:before="0" w:beforeAutospacing="0" w:after="0" w:afterAutospacing="0"/>
              <w:rPr>
                <w:lang w:val="en-GB"/>
              </w:rPr>
            </w:pPr>
            <w:r>
              <w:object w:dxaOrig="225" w:dyaOrig="225">
                <v:shape id="_x0000_i1158" type="#_x0000_t75" style="width:20.05pt;height:18.15pt" o:ole="">
                  <v:imagedata r:id="rId9" o:title=""/>
                </v:shape>
                <w:control r:id="rId15" w:name="DefaultOcxName4" w:shapeid="_x0000_i1158"/>
              </w:object>
            </w:r>
          </w:p>
        </w:tc>
        <w:tc>
          <w:tcPr>
            <w:tcW w:w="1578" w:type="dxa"/>
            <w:gridSpan w:val="2"/>
            <w:vAlign w:val="center"/>
          </w:tcPr>
          <w:p w:rsidR="008F36C0" w:rsidRPr="00A11C24" w:rsidRDefault="008F36C0" w:rsidP="007F78AF">
            <w:pPr>
              <w:spacing w:after="0"/>
              <w:rPr>
                <w:lang w:val="en-GB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8F36C0" w:rsidRPr="00A11C24" w:rsidRDefault="008F36C0" w:rsidP="0039296F">
            <w:pPr>
              <w:spacing w:after="0"/>
              <w:rPr>
                <w:lang w:val="en-GB"/>
              </w:rPr>
            </w:pPr>
          </w:p>
        </w:tc>
        <w:tc>
          <w:tcPr>
            <w:tcW w:w="1861" w:type="dxa"/>
            <w:gridSpan w:val="3"/>
            <w:vAlign w:val="center"/>
          </w:tcPr>
          <w:p w:rsidR="008F36C0" w:rsidRPr="00A11C24" w:rsidRDefault="008F36C0" w:rsidP="0039296F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lang w:val="en-GB"/>
              </w:rPr>
            </w:pPr>
          </w:p>
        </w:tc>
        <w:tc>
          <w:tcPr>
            <w:tcW w:w="1759" w:type="dxa"/>
            <w:vAlign w:val="center"/>
          </w:tcPr>
          <w:p w:rsidR="007F78AF" w:rsidRPr="00CD5555" w:rsidRDefault="007F78AF" w:rsidP="0039296F">
            <w:pPr>
              <w:spacing w:after="0" w:line="240" w:lineRule="auto"/>
              <w:rPr>
                <w:sz w:val="18"/>
                <w:lang w:val="sk-SK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8F36C0" w:rsidRPr="004D0879" w:rsidRDefault="008F36C0" w:rsidP="007D40D5">
            <w:pPr>
              <w:spacing w:after="0"/>
              <w:rPr>
                <w:lang w:val="sk-SK"/>
              </w:rPr>
            </w:pPr>
          </w:p>
        </w:tc>
      </w:tr>
      <w:tr w:rsidR="005C3FB5" w:rsidRPr="00A11C24" w:rsidTr="005C3FB5">
        <w:trPr>
          <w:cantSplit/>
          <w:trHeight w:val="454"/>
        </w:trPr>
        <w:tc>
          <w:tcPr>
            <w:tcW w:w="730" w:type="dxa"/>
            <w:vAlign w:val="center"/>
          </w:tcPr>
          <w:p w:rsidR="005C3FB5" w:rsidRPr="00A11C24" w:rsidRDefault="005C3FB5" w:rsidP="00CC0F03">
            <w:pPr>
              <w:pStyle w:val="Normlnweb"/>
              <w:spacing w:before="0" w:beforeAutospacing="0" w:after="0" w:afterAutospacing="0"/>
              <w:rPr>
                <w:lang w:val="en-GB"/>
              </w:rPr>
            </w:pPr>
            <w:r>
              <w:object w:dxaOrig="225" w:dyaOrig="225">
                <v:shape id="_x0000_i1190" type="#_x0000_t75" style="width:20.05pt;height:18.15pt" o:ole="">
                  <v:imagedata r:id="rId9" o:title=""/>
                </v:shape>
                <w:control r:id="rId16" w:name="DefaultOcxName511" w:shapeid="_x0000_i1190"/>
              </w:object>
            </w:r>
          </w:p>
        </w:tc>
        <w:tc>
          <w:tcPr>
            <w:tcW w:w="851" w:type="dxa"/>
            <w:vAlign w:val="center"/>
          </w:tcPr>
          <w:p w:rsidR="005C3FB5" w:rsidRPr="00A11C24" w:rsidRDefault="005C3FB5" w:rsidP="00CC0F03">
            <w:pPr>
              <w:pStyle w:val="Normlnweb"/>
              <w:spacing w:before="0" w:beforeAutospacing="0" w:after="0" w:afterAutospacing="0"/>
              <w:rPr>
                <w:lang w:val="en-GB"/>
              </w:rPr>
            </w:pPr>
            <w:r>
              <w:object w:dxaOrig="225" w:dyaOrig="225">
                <v:shape id="_x0000_i1189" type="#_x0000_t75" style="width:20.05pt;height:18.15pt" o:ole="">
                  <v:imagedata r:id="rId9" o:title=""/>
                </v:shape>
                <w:control r:id="rId17" w:name="DefaultOcxName52" w:shapeid="_x0000_i1189"/>
              </w:object>
            </w:r>
          </w:p>
        </w:tc>
        <w:tc>
          <w:tcPr>
            <w:tcW w:w="1578" w:type="dxa"/>
            <w:gridSpan w:val="2"/>
            <w:vAlign w:val="center"/>
          </w:tcPr>
          <w:p w:rsidR="005C3FB5" w:rsidRPr="00A11C24" w:rsidRDefault="005C3FB5" w:rsidP="007F78AF">
            <w:pPr>
              <w:spacing w:after="0"/>
              <w:rPr>
                <w:lang w:val="en-GB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5C3FB5" w:rsidRPr="00A11C24" w:rsidRDefault="005C3FB5" w:rsidP="0039296F">
            <w:pPr>
              <w:spacing w:after="0"/>
              <w:rPr>
                <w:lang w:val="en-GB"/>
              </w:rPr>
            </w:pPr>
          </w:p>
        </w:tc>
        <w:tc>
          <w:tcPr>
            <w:tcW w:w="1861" w:type="dxa"/>
            <w:gridSpan w:val="3"/>
            <w:vAlign w:val="center"/>
          </w:tcPr>
          <w:p w:rsidR="005C3FB5" w:rsidRPr="00A11C24" w:rsidRDefault="005C3FB5" w:rsidP="0039296F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lang w:val="en-GB"/>
              </w:rPr>
            </w:pPr>
          </w:p>
        </w:tc>
        <w:tc>
          <w:tcPr>
            <w:tcW w:w="1759" w:type="dxa"/>
            <w:vAlign w:val="center"/>
          </w:tcPr>
          <w:p w:rsidR="005C3FB5" w:rsidRPr="00CD5555" w:rsidRDefault="005C3FB5" w:rsidP="0039296F">
            <w:pPr>
              <w:spacing w:after="0" w:line="240" w:lineRule="auto"/>
              <w:rPr>
                <w:sz w:val="18"/>
                <w:lang w:val="sk-SK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5C3FB5" w:rsidRPr="004D0879" w:rsidRDefault="005C3FB5" w:rsidP="007D40D5">
            <w:pPr>
              <w:spacing w:after="0"/>
              <w:rPr>
                <w:lang w:val="sk-SK"/>
              </w:rPr>
            </w:pPr>
          </w:p>
        </w:tc>
      </w:tr>
      <w:tr w:rsidR="004D0879" w:rsidRPr="00A11C24" w:rsidTr="005C3FB5">
        <w:trPr>
          <w:cantSplit/>
          <w:trHeight w:val="454"/>
        </w:trPr>
        <w:tc>
          <w:tcPr>
            <w:tcW w:w="730" w:type="dxa"/>
            <w:vAlign w:val="center"/>
          </w:tcPr>
          <w:p w:rsidR="004D0879" w:rsidRPr="00A11C24" w:rsidRDefault="00082564" w:rsidP="0039296F">
            <w:pPr>
              <w:pStyle w:val="Normlnweb"/>
              <w:spacing w:before="0" w:beforeAutospacing="0" w:after="0" w:afterAutospacing="0"/>
              <w:rPr>
                <w:lang w:val="en-GB"/>
              </w:rPr>
            </w:pPr>
            <w:r>
              <w:object w:dxaOrig="225" w:dyaOrig="225">
                <v:shape id="_x0000_i1102" type="#_x0000_t75" style="width:20.05pt;height:18.15pt" o:ole="">
                  <v:imagedata r:id="rId9" o:title=""/>
                </v:shape>
                <w:control r:id="rId18" w:name="DefaultOcxName51" w:shapeid="_x0000_i1102"/>
              </w:object>
            </w:r>
          </w:p>
        </w:tc>
        <w:tc>
          <w:tcPr>
            <w:tcW w:w="851" w:type="dxa"/>
            <w:vAlign w:val="center"/>
          </w:tcPr>
          <w:p w:rsidR="004D0879" w:rsidRPr="00A11C24" w:rsidRDefault="00082564" w:rsidP="0039296F">
            <w:pPr>
              <w:pStyle w:val="Normlnweb"/>
              <w:spacing w:before="0" w:beforeAutospacing="0" w:after="0" w:afterAutospacing="0"/>
              <w:rPr>
                <w:lang w:val="en-GB"/>
              </w:rPr>
            </w:pPr>
            <w:r>
              <w:object w:dxaOrig="225" w:dyaOrig="225">
                <v:shape id="_x0000_i1159" type="#_x0000_t75" style="width:20.05pt;height:18.15pt" o:ole="">
                  <v:imagedata r:id="rId9" o:title=""/>
                </v:shape>
                <w:control r:id="rId19" w:name="DefaultOcxName5" w:shapeid="_x0000_i1159"/>
              </w:object>
            </w:r>
          </w:p>
        </w:tc>
        <w:tc>
          <w:tcPr>
            <w:tcW w:w="1578" w:type="dxa"/>
            <w:gridSpan w:val="2"/>
            <w:vAlign w:val="center"/>
          </w:tcPr>
          <w:p w:rsidR="007F5C95" w:rsidRPr="00A11C24" w:rsidRDefault="007F5C95" w:rsidP="0039296F">
            <w:pPr>
              <w:spacing w:after="0"/>
              <w:rPr>
                <w:lang w:val="en-GB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4D0879" w:rsidRPr="00A11C24" w:rsidRDefault="004D0879" w:rsidP="0039296F">
            <w:pPr>
              <w:spacing w:after="0"/>
              <w:rPr>
                <w:lang w:val="en-GB"/>
              </w:rPr>
            </w:pPr>
          </w:p>
        </w:tc>
        <w:tc>
          <w:tcPr>
            <w:tcW w:w="1861" w:type="dxa"/>
            <w:gridSpan w:val="3"/>
            <w:vAlign w:val="center"/>
          </w:tcPr>
          <w:p w:rsidR="004D0879" w:rsidRPr="00A11C24" w:rsidRDefault="004D0879" w:rsidP="0039296F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lang w:val="en-GB"/>
              </w:rPr>
            </w:pPr>
          </w:p>
        </w:tc>
        <w:tc>
          <w:tcPr>
            <w:tcW w:w="1759" w:type="dxa"/>
            <w:vAlign w:val="center"/>
          </w:tcPr>
          <w:p w:rsidR="007F78AF" w:rsidRPr="004D0879" w:rsidRDefault="007F78AF" w:rsidP="0039296F">
            <w:pPr>
              <w:spacing w:after="0" w:line="240" w:lineRule="auto"/>
              <w:rPr>
                <w:sz w:val="18"/>
                <w:lang w:val="sk-SK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4D0879" w:rsidRPr="005A3E74" w:rsidRDefault="004D0879" w:rsidP="0039296F">
            <w:pPr>
              <w:spacing w:after="0"/>
              <w:rPr>
                <w:lang w:val="sk-SK"/>
              </w:rPr>
            </w:pPr>
          </w:p>
        </w:tc>
      </w:tr>
      <w:tr w:rsidR="005A3E74" w:rsidRPr="00A11C24" w:rsidTr="005C3FB5">
        <w:trPr>
          <w:cantSplit/>
          <w:trHeight w:val="363"/>
        </w:trPr>
        <w:tc>
          <w:tcPr>
            <w:tcW w:w="730" w:type="dxa"/>
            <w:vAlign w:val="center"/>
          </w:tcPr>
          <w:p w:rsidR="005A3E74" w:rsidRPr="00A11C24" w:rsidRDefault="00082564" w:rsidP="0039296F">
            <w:pPr>
              <w:pStyle w:val="Normlnweb"/>
              <w:spacing w:before="0" w:beforeAutospacing="0" w:after="0" w:afterAutospacing="0"/>
              <w:rPr>
                <w:lang w:val="en-GB"/>
              </w:rPr>
            </w:pPr>
            <w:r>
              <w:object w:dxaOrig="225" w:dyaOrig="225">
                <v:shape id="_x0000_i1108" type="#_x0000_t75" style="width:20.05pt;height:18.15pt" o:ole="">
                  <v:imagedata r:id="rId9" o:title=""/>
                </v:shape>
                <w:control r:id="rId20" w:name="DefaultOcxName61" w:shapeid="_x0000_i1108"/>
              </w:object>
            </w:r>
          </w:p>
        </w:tc>
        <w:tc>
          <w:tcPr>
            <w:tcW w:w="851" w:type="dxa"/>
            <w:vAlign w:val="center"/>
          </w:tcPr>
          <w:p w:rsidR="005A3E74" w:rsidRPr="00A11C24" w:rsidRDefault="00082564" w:rsidP="0039296F">
            <w:pPr>
              <w:pStyle w:val="Normlnweb"/>
              <w:spacing w:before="0" w:beforeAutospacing="0" w:after="0" w:afterAutospacing="0"/>
              <w:rPr>
                <w:lang w:val="en-GB"/>
              </w:rPr>
            </w:pPr>
            <w:r>
              <w:object w:dxaOrig="225" w:dyaOrig="225">
                <v:shape id="_x0000_i1111" type="#_x0000_t75" style="width:20.05pt;height:18.15pt" o:ole="">
                  <v:imagedata r:id="rId9" o:title=""/>
                </v:shape>
                <w:control r:id="rId21" w:name="DefaultOcxName6" w:shapeid="_x0000_i1111"/>
              </w:object>
            </w:r>
          </w:p>
        </w:tc>
        <w:tc>
          <w:tcPr>
            <w:tcW w:w="1578" w:type="dxa"/>
            <w:gridSpan w:val="2"/>
            <w:vAlign w:val="center"/>
          </w:tcPr>
          <w:p w:rsidR="005A3E74" w:rsidRPr="00A11C24" w:rsidRDefault="005A3E74" w:rsidP="0039296F">
            <w:pPr>
              <w:spacing w:after="0"/>
              <w:rPr>
                <w:lang w:val="en-GB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5A3E74" w:rsidRPr="00A11C24" w:rsidRDefault="005A3E74" w:rsidP="0039296F">
            <w:pPr>
              <w:spacing w:after="0"/>
              <w:rPr>
                <w:lang w:val="en-GB"/>
              </w:rPr>
            </w:pPr>
          </w:p>
        </w:tc>
        <w:tc>
          <w:tcPr>
            <w:tcW w:w="1861" w:type="dxa"/>
            <w:gridSpan w:val="3"/>
            <w:vAlign w:val="center"/>
          </w:tcPr>
          <w:p w:rsidR="005A3E74" w:rsidRPr="00A11C24" w:rsidRDefault="005A3E74" w:rsidP="0039296F">
            <w:pPr>
              <w:spacing w:after="0"/>
              <w:rPr>
                <w:lang w:val="en-GB"/>
              </w:rPr>
            </w:pPr>
          </w:p>
        </w:tc>
        <w:tc>
          <w:tcPr>
            <w:tcW w:w="1759" w:type="dxa"/>
            <w:vAlign w:val="center"/>
          </w:tcPr>
          <w:p w:rsidR="005A3E74" w:rsidRDefault="005A3E74" w:rsidP="0039296F">
            <w:pPr>
              <w:spacing w:after="0" w:line="240" w:lineRule="auto"/>
              <w:rPr>
                <w:sz w:val="18"/>
                <w:lang w:val="sk-SK"/>
              </w:rPr>
            </w:pPr>
          </w:p>
          <w:p w:rsidR="0039296F" w:rsidRPr="004D0879" w:rsidRDefault="0039296F" w:rsidP="0039296F">
            <w:pPr>
              <w:spacing w:after="0" w:line="240" w:lineRule="auto"/>
              <w:rPr>
                <w:sz w:val="18"/>
                <w:lang w:val="sk-SK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5A3E74" w:rsidRPr="005B6323" w:rsidRDefault="005A3E74" w:rsidP="0039296F">
            <w:pPr>
              <w:spacing w:after="0"/>
              <w:rPr>
                <w:lang w:val="sk-SK"/>
              </w:rPr>
            </w:pPr>
          </w:p>
        </w:tc>
      </w:tr>
      <w:tr w:rsidR="009F14DA" w:rsidRPr="00A11C24" w:rsidTr="00C778D9">
        <w:trPr>
          <w:cantSplit/>
        </w:trPr>
        <w:tc>
          <w:tcPr>
            <w:tcW w:w="730" w:type="dxa"/>
            <w:vAlign w:val="center"/>
          </w:tcPr>
          <w:p w:rsidR="009F14DA" w:rsidRPr="00A11C24" w:rsidRDefault="00082564" w:rsidP="0039296F">
            <w:pPr>
              <w:pStyle w:val="Normlnweb"/>
              <w:spacing w:before="0" w:beforeAutospacing="0" w:after="0" w:afterAutospacing="0"/>
              <w:rPr>
                <w:lang w:val="en-GB"/>
              </w:rPr>
            </w:pPr>
            <w:r>
              <w:object w:dxaOrig="225" w:dyaOrig="225">
                <v:shape id="_x0000_i1114" type="#_x0000_t75" style="width:20.05pt;height:18.15pt" o:ole="">
                  <v:imagedata r:id="rId9" o:title=""/>
                </v:shape>
                <w:control r:id="rId22" w:name="DefaultOcxName71" w:shapeid="_x0000_i1114"/>
              </w:object>
            </w:r>
          </w:p>
        </w:tc>
        <w:tc>
          <w:tcPr>
            <w:tcW w:w="851" w:type="dxa"/>
            <w:vAlign w:val="center"/>
          </w:tcPr>
          <w:p w:rsidR="009F14DA" w:rsidRPr="00A11C24" w:rsidRDefault="00082564" w:rsidP="0039296F">
            <w:pPr>
              <w:pStyle w:val="Normlnweb"/>
              <w:spacing w:before="0" w:beforeAutospacing="0" w:after="0" w:afterAutospacing="0"/>
              <w:rPr>
                <w:lang w:val="en-GB"/>
              </w:rPr>
            </w:pPr>
            <w:r>
              <w:object w:dxaOrig="225" w:dyaOrig="225">
                <v:shape id="_x0000_i1117" type="#_x0000_t75" style="width:20.05pt;height:18.15pt" o:ole="">
                  <v:imagedata r:id="rId9" o:title=""/>
                </v:shape>
                <w:control r:id="rId23" w:name="DefaultOcxName7" w:shapeid="_x0000_i1117"/>
              </w:object>
            </w:r>
          </w:p>
        </w:tc>
        <w:tc>
          <w:tcPr>
            <w:tcW w:w="1578" w:type="dxa"/>
            <w:gridSpan w:val="2"/>
            <w:vAlign w:val="center"/>
          </w:tcPr>
          <w:p w:rsidR="009F14DA" w:rsidRPr="00A11C24" w:rsidRDefault="009F14DA" w:rsidP="0039296F">
            <w:pPr>
              <w:spacing w:after="0"/>
              <w:rPr>
                <w:lang w:val="en-GB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9F14DA" w:rsidRPr="00A11C24" w:rsidRDefault="009F14DA" w:rsidP="0039296F">
            <w:pPr>
              <w:spacing w:after="0"/>
              <w:rPr>
                <w:lang w:val="en-GB"/>
              </w:rPr>
            </w:pPr>
          </w:p>
        </w:tc>
        <w:tc>
          <w:tcPr>
            <w:tcW w:w="1861" w:type="dxa"/>
            <w:gridSpan w:val="3"/>
            <w:vAlign w:val="center"/>
          </w:tcPr>
          <w:p w:rsidR="009F14DA" w:rsidRPr="00A11C24" w:rsidRDefault="009F14DA" w:rsidP="0039296F">
            <w:pPr>
              <w:spacing w:after="0"/>
              <w:rPr>
                <w:lang w:val="en-GB"/>
              </w:rPr>
            </w:pPr>
          </w:p>
        </w:tc>
        <w:tc>
          <w:tcPr>
            <w:tcW w:w="1759" w:type="dxa"/>
            <w:vAlign w:val="center"/>
          </w:tcPr>
          <w:p w:rsidR="009F14DA" w:rsidRDefault="009F14DA" w:rsidP="0039296F">
            <w:pPr>
              <w:spacing w:after="0" w:line="240" w:lineRule="auto"/>
              <w:rPr>
                <w:sz w:val="18"/>
                <w:lang w:val="sk-SK"/>
              </w:rPr>
            </w:pPr>
          </w:p>
          <w:p w:rsidR="0039296F" w:rsidRPr="004D0879" w:rsidRDefault="0039296F" w:rsidP="0039296F">
            <w:pPr>
              <w:spacing w:after="0" w:line="240" w:lineRule="auto"/>
              <w:rPr>
                <w:sz w:val="18"/>
                <w:lang w:val="sk-SK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9F14DA" w:rsidRPr="009F14DA" w:rsidRDefault="009F14DA" w:rsidP="0039296F">
            <w:pPr>
              <w:spacing w:after="0"/>
              <w:rPr>
                <w:lang w:val="sk-SK"/>
              </w:rPr>
            </w:pPr>
          </w:p>
        </w:tc>
      </w:tr>
      <w:tr w:rsidR="00CD5555" w:rsidRPr="00A11C24" w:rsidTr="00C778D9">
        <w:trPr>
          <w:cantSplit/>
        </w:trPr>
        <w:tc>
          <w:tcPr>
            <w:tcW w:w="730" w:type="dxa"/>
            <w:vAlign w:val="center"/>
          </w:tcPr>
          <w:p w:rsidR="00CD5555" w:rsidRPr="00A11C24" w:rsidRDefault="00082564" w:rsidP="0039296F">
            <w:pPr>
              <w:pStyle w:val="Normlnweb"/>
              <w:spacing w:before="0" w:beforeAutospacing="0" w:after="0" w:afterAutospacing="0"/>
              <w:rPr>
                <w:lang w:val="en-GB"/>
              </w:rPr>
            </w:pPr>
            <w:r>
              <w:object w:dxaOrig="225" w:dyaOrig="225">
                <v:shape id="_x0000_i1120" type="#_x0000_t75" style="width:20.05pt;height:18.15pt" o:ole="">
                  <v:imagedata r:id="rId9" o:title=""/>
                </v:shape>
                <w:control r:id="rId24" w:name="DefaultOcxName81" w:shapeid="_x0000_i1120"/>
              </w:object>
            </w:r>
          </w:p>
        </w:tc>
        <w:tc>
          <w:tcPr>
            <w:tcW w:w="851" w:type="dxa"/>
            <w:vAlign w:val="center"/>
          </w:tcPr>
          <w:p w:rsidR="00CD5555" w:rsidRPr="00A11C24" w:rsidRDefault="00082564" w:rsidP="0039296F">
            <w:pPr>
              <w:pStyle w:val="Normlnweb"/>
              <w:spacing w:before="0" w:beforeAutospacing="0" w:after="0" w:afterAutospacing="0"/>
              <w:rPr>
                <w:lang w:val="en-GB"/>
              </w:rPr>
            </w:pPr>
            <w:r>
              <w:object w:dxaOrig="225" w:dyaOrig="225">
                <v:shape id="_x0000_i1123" type="#_x0000_t75" style="width:20.05pt;height:18.15pt" o:ole="">
                  <v:imagedata r:id="rId9" o:title=""/>
                </v:shape>
                <w:control r:id="rId25" w:name="DefaultOcxName8" w:shapeid="_x0000_i1123"/>
              </w:object>
            </w:r>
          </w:p>
        </w:tc>
        <w:tc>
          <w:tcPr>
            <w:tcW w:w="1578" w:type="dxa"/>
            <w:gridSpan w:val="2"/>
            <w:vAlign w:val="center"/>
          </w:tcPr>
          <w:p w:rsidR="00CD5555" w:rsidRPr="00A11C24" w:rsidRDefault="00CD5555" w:rsidP="0039296F">
            <w:pPr>
              <w:spacing w:after="0"/>
              <w:rPr>
                <w:lang w:val="en-GB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CD5555" w:rsidRPr="00A11C24" w:rsidRDefault="00CD5555" w:rsidP="0039296F">
            <w:pPr>
              <w:spacing w:after="0"/>
              <w:rPr>
                <w:lang w:val="en-GB"/>
              </w:rPr>
            </w:pPr>
          </w:p>
        </w:tc>
        <w:tc>
          <w:tcPr>
            <w:tcW w:w="1861" w:type="dxa"/>
            <w:gridSpan w:val="3"/>
            <w:vAlign w:val="center"/>
          </w:tcPr>
          <w:p w:rsidR="00CD5555" w:rsidRPr="00A11C24" w:rsidRDefault="00CD5555" w:rsidP="0039296F">
            <w:pPr>
              <w:spacing w:after="0"/>
              <w:rPr>
                <w:lang w:val="en-GB"/>
              </w:rPr>
            </w:pPr>
          </w:p>
        </w:tc>
        <w:tc>
          <w:tcPr>
            <w:tcW w:w="1759" w:type="dxa"/>
            <w:vAlign w:val="center"/>
          </w:tcPr>
          <w:p w:rsidR="00CD5555" w:rsidRDefault="00CD5555" w:rsidP="0039296F">
            <w:pPr>
              <w:spacing w:after="0" w:line="240" w:lineRule="auto"/>
              <w:rPr>
                <w:sz w:val="18"/>
                <w:lang w:val="sk-SK"/>
              </w:rPr>
            </w:pPr>
          </w:p>
          <w:p w:rsidR="0039296F" w:rsidRPr="001A3880" w:rsidRDefault="0039296F" w:rsidP="0039296F">
            <w:pPr>
              <w:spacing w:after="0" w:line="240" w:lineRule="auto"/>
              <w:rPr>
                <w:sz w:val="18"/>
                <w:lang w:val="sk-SK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CD5555" w:rsidRPr="00A11C24" w:rsidRDefault="00CD5555" w:rsidP="0039296F">
            <w:pPr>
              <w:spacing w:after="0"/>
              <w:rPr>
                <w:lang w:val="en-GB"/>
              </w:rPr>
            </w:pPr>
          </w:p>
        </w:tc>
      </w:tr>
      <w:tr w:rsidR="00CD5555" w:rsidRPr="00A11C24" w:rsidTr="00C778D9">
        <w:trPr>
          <w:cantSplit/>
        </w:trPr>
        <w:tc>
          <w:tcPr>
            <w:tcW w:w="730" w:type="dxa"/>
            <w:vAlign w:val="center"/>
          </w:tcPr>
          <w:p w:rsidR="00CD5555" w:rsidRPr="00A11C24" w:rsidRDefault="00082564" w:rsidP="0039296F">
            <w:pPr>
              <w:pStyle w:val="Normlnweb"/>
              <w:spacing w:before="0" w:beforeAutospacing="0" w:after="0" w:afterAutospacing="0"/>
              <w:rPr>
                <w:lang w:val="en-GB"/>
              </w:rPr>
            </w:pPr>
            <w:r>
              <w:object w:dxaOrig="225" w:dyaOrig="225">
                <v:shape id="_x0000_i1126" type="#_x0000_t75" style="width:20.05pt;height:18.15pt" o:ole="">
                  <v:imagedata r:id="rId9" o:title=""/>
                </v:shape>
                <w:control r:id="rId26" w:name="DefaultOcxName91" w:shapeid="_x0000_i1126"/>
              </w:object>
            </w:r>
          </w:p>
        </w:tc>
        <w:tc>
          <w:tcPr>
            <w:tcW w:w="851" w:type="dxa"/>
            <w:vAlign w:val="center"/>
          </w:tcPr>
          <w:p w:rsidR="00CD5555" w:rsidRPr="00A11C24" w:rsidRDefault="00082564" w:rsidP="0039296F">
            <w:pPr>
              <w:pStyle w:val="Normlnweb"/>
              <w:spacing w:before="0" w:beforeAutospacing="0" w:after="0" w:afterAutospacing="0"/>
              <w:rPr>
                <w:lang w:val="en-GB"/>
              </w:rPr>
            </w:pPr>
            <w:r>
              <w:object w:dxaOrig="225" w:dyaOrig="225">
                <v:shape id="_x0000_i1129" type="#_x0000_t75" style="width:20.05pt;height:18.15pt" o:ole="">
                  <v:imagedata r:id="rId9" o:title=""/>
                </v:shape>
                <w:control r:id="rId27" w:name="DefaultOcxName9" w:shapeid="_x0000_i1129"/>
              </w:object>
            </w:r>
          </w:p>
        </w:tc>
        <w:tc>
          <w:tcPr>
            <w:tcW w:w="1578" w:type="dxa"/>
            <w:gridSpan w:val="2"/>
            <w:vAlign w:val="center"/>
          </w:tcPr>
          <w:p w:rsidR="00CD5555" w:rsidRPr="00A11C24" w:rsidRDefault="00CD5555" w:rsidP="0039296F">
            <w:pPr>
              <w:spacing w:after="0"/>
              <w:rPr>
                <w:lang w:val="en-GB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CD5555" w:rsidRPr="00A11C24" w:rsidRDefault="00CD5555" w:rsidP="0039296F">
            <w:pPr>
              <w:spacing w:after="0"/>
              <w:rPr>
                <w:lang w:val="en-GB"/>
              </w:rPr>
            </w:pPr>
          </w:p>
        </w:tc>
        <w:tc>
          <w:tcPr>
            <w:tcW w:w="1861" w:type="dxa"/>
            <w:gridSpan w:val="3"/>
            <w:vAlign w:val="center"/>
          </w:tcPr>
          <w:p w:rsidR="00CD5555" w:rsidRPr="00A11C24" w:rsidRDefault="00CD5555" w:rsidP="0039296F">
            <w:pPr>
              <w:spacing w:after="0"/>
              <w:rPr>
                <w:lang w:val="en-GB"/>
              </w:rPr>
            </w:pPr>
          </w:p>
        </w:tc>
        <w:tc>
          <w:tcPr>
            <w:tcW w:w="1759" w:type="dxa"/>
            <w:vAlign w:val="center"/>
          </w:tcPr>
          <w:p w:rsidR="00CD5555" w:rsidRDefault="00CD5555" w:rsidP="0039296F">
            <w:pPr>
              <w:spacing w:after="0" w:line="240" w:lineRule="auto"/>
              <w:rPr>
                <w:sz w:val="18"/>
                <w:lang w:val="sk-SK"/>
              </w:rPr>
            </w:pPr>
          </w:p>
          <w:p w:rsidR="0039296F" w:rsidRPr="00CD5555" w:rsidRDefault="0039296F" w:rsidP="0039296F">
            <w:pPr>
              <w:spacing w:after="0" w:line="240" w:lineRule="auto"/>
              <w:rPr>
                <w:sz w:val="18"/>
                <w:lang w:val="sk-SK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CD5555" w:rsidRPr="00CD5555" w:rsidRDefault="00CD5555" w:rsidP="0039296F">
            <w:pPr>
              <w:spacing w:after="0"/>
              <w:rPr>
                <w:lang w:val="sk-SK"/>
              </w:rPr>
            </w:pPr>
          </w:p>
        </w:tc>
      </w:tr>
      <w:tr w:rsidR="00E71695" w:rsidRPr="00A11C24" w:rsidTr="00C778D9">
        <w:trPr>
          <w:cantSplit/>
        </w:trPr>
        <w:tc>
          <w:tcPr>
            <w:tcW w:w="730" w:type="dxa"/>
            <w:vAlign w:val="center"/>
          </w:tcPr>
          <w:p w:rsidR="00E71695" w:rsidRPr="00A11C24" w:rsidRDefault="00082564" w:rsidP="0024544D">
            <w:pPr>
              <w:pStyle w:val="Normlnweb"/>
              <w:spacing w:before="120" w:beforeAutospacing="0" w:after="0" w:afterAutospacing="0"/>
              <w:rPr>
                <w:lang w:val="en-GB"/>
              </w:rPr>
            </w:pPr>
            <w:r>
              <w:object w:dxaOrig="225" w:dyaOrig="225">
                <v:shape id="_x0000_i1132" type="#_x0000_t75" style="width:20.05pt;height:18.15pt" o:ole="">
                  <v:imagedata r:id="rId9" o:title=""/>
                </v:shape>
                <w:control r:id="rId28" w:name="DefaultOcxName111" w:shapeid="_x0000_i1132"/>
              </w:object>
            </w:r>
          </w:p>
        </w:tc>
        <w:tc>
          <w:tcPr>
            <w:tcW w:w="851" w:type="dxa"/>
            <w:vAlign w:val="center"/>
          </w:tcPr>
          <w:p w:rsidR="00E71695" w:rsidRPr="00A11C24" w:rsidRDefault="00082564" w:rsidP="0024544D">
            <w:pPr>
              <w:pStyle w:val="Normlnweb"/>
              <w:spacing w:before="120" w:beforeAutospacing="0" w:after="0" w:afterAutospacing="0"/>
              <w:rPr>
                <w:lang w:val="en-GB"/>
              </w:rPr>
            </w:pPr>
            <w:r>
              <w:object w:dxaOrig="225" w:dyaOrig="225">
                <v:shape id="_x0000_i1135" type="#_x0000_t75" style="width:20.05pt;height:18.15pt" o:ole="">
                  <v:imagedata r:id="rId9" o:title=""/>
                </v:shape>
                <w:control r:id="rId29" w:name="DefaultOcxName11" w:shapeid="_x0000_i1135"/>
              </w:object>
            </w:r>
          </w:p>
        </w:tc>
        <w:tc>
          <w:tcPr>
            <w:tcW w:w="1578" w:type="dxa"/>
            <w:gridSpan w:val="2"/>
            <w:vAlign w:val="center"/>
          </w:tcPr>
          <w:p w:rsidR="00E71695" w:rsidRPr="00A11C24" w:rsidRDefault="00E71695" w:rsidP="00F94B4C">
            <w:pPr>
              <w:spacing w:before="120" w:after="0"/>
              <w:rPr>
                <w:lang w:val="en-GB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E71695" w:rsidRPr="00A11C24" w:rsidRDefault="00E71695" w:rsidP="0024544D">
            <w:pPr>
              <w:spacing w:before="120" w:after="0"/>
              <w:rPr>
                <w:lang w:val="en-GB"/>
              </w:rPr>
            </w:pPr>
          </w:p>
        </w:tc>
        <w:tc>
          <w:tcPr>
            <w:tcW w:w="1861" w:type="dxa"/>
            <w:gridSpan w:val="3"/>
            <w:vAlign w:val="center"/>
          </w:tcPr>
          <w:p w:rsidR="00E71695" w:rsidRPr="00A11C24" w:rsidRDefault="00E71695" w:rsidP="0024544D">
            <w:pPr>
              <w:spacing w:before="120" w:after="0"/>
              <w:rPr>
                <w:lang w:val="en-GB"/>
              </w:rPr>
            </w:pPr>
          </w:p>
        </w:tc>
        <w:tc>
          <w:tcPr>
            <w:tcW w:w="1759" w:type="dxa"/>
            <w:vAlign w:val="center"/>
          </w:tcPr>
          <w:p w:rsidR="00E71695" w:rsidRPr="00F94B4C" w:rsidRDefault="00E71695" w:rsidP="0024544D">
            <w:pPr>
              <w:spacing w:before="120" w:after="0"/>
              <w:rPr>
                <w:sz w:val="18"/>
                <w:lang w:val="en-GB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E71695" w:rsidRPr="00A766BB" w:rsidRDefault="00E71695" w:rsidP="0024544D">
            <w:pPr>
              <w:spacing w:before="120" w:after="0"/>
              <w:rPr>
                <w:lang w:val="en-GB"/>
              </w:rPr>
            </w:pPr>
          </w:p>
        </w:tc>
      </w:tr>
      <w:tr w:rsidR="00A766BB" w:rsidRPr="00A11C24" w:rsidTr="00C778D9">
        <w:trPr>
          <w:cantSplit/>
        </w:trPr>
        <w:tc>
          <w:tcPr>
            <w:tcW w:w="730" w:type="dxa"/>
            <w:vAlign w:val="center"/>
          </w:tcPr>
          <w:p w:rsidR="00A766BB" w:rsidRPr="00A11C24" w:rsidRDefault="00082564" w:rsidP="009507E8">
            <w:pPr>
              <w:pStyle w:val="Normlnweb"/>
              <w:spacing w:before="120" w:beforeAutospacing="0" w:after="0" w:afterAutospacing="0"/>
              <w:rPr>
                <w:lang w:val="en-GB"/>
              </w:rPr>
            </w:pPr>
            <w:r>
              <w:object w:dxaOrig="225" w:dyaOrig="225">
                <v:shape id="_x0000_i1138" type="#_x0000_t75" style="width:20.05pt;height:18.15pt" o:ole="">
                  <v:imagedata r:id="rId9" o:title=""/>
                </v:shape>
                <w:control r:id="rId30" w:name="DefaultOcxName1111" w:shapeid="_x0000_i1138"/>
              </w:object>
            </w:r>
          </w:p>
        </w:tc>
        <w:tc>
          <w:tcPr>
            <w:tcW w:w="851" w:type="dxa"/>
            <w:vAlign w:val="center"/>
          </w:tcPr>
          <w:p w:rsidR="00A766BB" w:rsidRPr="00A11C24" w:rsidRDefault="00082564" w:rsidP="009507E8">
            <w:pPr>
              <w:pStyle w:val="Normlnweb"/>
              <w:spacing w:before="120" w:beforeAutospacing="0" w:after="0" w:afterAutospacing="0"/>
              <w:rPr>
                <w:lang w:val="en-GB"/>
              </w:rPr>
            </w:pPr>
            <w:r>
              <w:object w:dxaOrig="225" w:dyaOrig="225">
                <v:shape id="_x0000_i1141" type="#_x0000_t75" style="width:20.05pt;height:18.15pt" o:ole="">
                  <v:imagedata r:id="rId9" o:title=""/>
                </v:shape>
                <w:control r:id="rId31" w:name="DefaultOcxName112" w:shapeid="_x0000_i1141"/>
              </w:object>
            </w:r>
          </w:p>
        </w:tc>
        <w:tc>
          <w:tcPr>
            <w:tcW w:w="1578" w:type="dxa"/>
            <w:gridSpan w:val="2"/>
            <w:vAlign w:val="center"/>
          </w:tcPr>
          <w:p w:rsidR="00A766BB" w:rsidRDefault="00A766BB" w:rsidP="0024544D">
            <w:pPr>
              <w:spacing w:before="120" w:after="0"/>
              <w:rPr>
                <w:lang w:val="en-GB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A766BB" w:rsidRDefault="00A766BB" w:rsidP="0024544D">
            <w:pPr>
              <w:spacing w:before="120" w:after="0"/>
              <w:rPr>
                <w:lang w:val="en-GB"/>
              </w:rPr>
            </w:pPr>
          </w:p>
        </w:tc>
        <w:tc>
          <w:tcPr>
            <w:tcW w:w="1861" w:type="dxa"/>
            <w:gridSpan w:val="3"/>
            <w:vAlign w:val="center"/>
          </w:tcPr>
          <w:p w:rsidR="00A766BB" w:rsidRDefault="00A766BB" w:rsidP="0024544D">
            <w:pPr>
              <w:pStyle w:val="Zhlav"/>
              <w:tabs>
                <w:tab w:val="clear" w:pos="4536"/>
                <w:tab w:val="clear" w:pos="9072"/>
              </w:tabs>
              <w:spacing w:before="120" w:after="0"/>
              <w:rPr>
                <w:lang w:val="en-GB"/>
              </w:rPr>
            </w:pPr>
          </w:p>
        </w:tc>
        <w:tc>
          <w:tcPr>
            <w:tcW w:w="1759" w:type="dxa"/>
            <w:vAlign w:val="center"/>
          </w:tcPr>
          <w:p w:rsidR="00A766BB" w:rsidRPr="008A7B31" w:rsidRDefault="00A766BB" w:rsidP="0024544D">
            <w:pPr>
              <w:spacing w:before="120" w:after="0"/>
              <w:rPr>
                <w:sz w:val="18"/>
                <w:lang w:val="en-GB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A766BB" w:rsidRPr="008A7B31" w:rsidRDefault="00A766BB" w:rsidP="0024544D">
            <w:pPr>
              <w:spacing w:before="120" w:after="0"/>
              <w:rPr>
                <w:lang w:val="en-GB"/>
              </w:rPr>
            </w:pPr>
          </w:p>
        </w:tc>
      </w:tr>
      <w:tr w:rsidR="000F7BFD" w:rsidRPr="000F7BFD" w:rsidTr="000F7BFD">
        <w:trPr>
          <w:cantSplit/>
          <w:trHeight w:hRule="exact" w:val="535"/>
        </w:trPr>
        <w:tc>
          <w:tcPr>
            <w:tcW w:w="10088" w:type="dxa"/>
            <w:gridSpan w:val="12"/>
            <w:vAlign w:val="center"/>
          </w:tcPr>
          <w:p w:rsidR="000F7BFD" w:rsidRPr="00BE1F5E" w:rsidRDefault="000F7BFD" w:rsidP="000F7BFD">
            <w:pPr>
              <w:pStyle w:val="Nadpis2"/>
              <w:jc w:val="both"/>
              <w:rPr>
                <w:rFonts w:cs="Arial"/>
                <w:i/>
                <w:color w:val="0070C0"/>
                <w:sz w:val="18"/>
                <w:lang w:val="en-GB"/>
              </w:rPr>
            </w:pPr>
            <w:r w:rsidRPr="00BE1F5E">
              <w:rPr>
                <w:rFonts w:cs="Arial"/>
                <w:bCs w:val="0"/>
                <w:i/>
                <w:iCs w:val="0"/>
                <w:color w:val="0070C0"/>
                <w:sz w:val="18"/>
                <w:lang w:val="fr-BE"/>
              </w:rPr>
              <w:t xml:space="preserve">P.S. : </w:t>
            </w:r>
            <w:r w:rsidRPr="00BE1F5E">
              <w:rPr>
                <w:rFonts w:cs="Arial"/>
                <w:i/>
                <w:color w:val="0070C0"/>
                <w:sz w:val="18"/>
                <w:lang w:val="en-GB"/>
              </w:rPr>
              <w:t xml:space="preserve">The title can only be confirmed, if the FCI Secretariat has received the </w:t>
            </w:r>
            <w:r w:rsidRPr="00BE1F5E">
              <w:rPr>
                <w:rFonts w:cs="Arial"/>
                <w:i/>
                <w:color w:val="0070C0"/>
                <w:sz w:val="18"/>
                <w:u w:val="single"/>
                <w:lang w:val="en-GB"/>
              </w:rPr>
              <w:t>complete</w:t>
            </w:r>
            <w:r w:rsidRPr="00BE1F5E">
              <w:rPr>
                <w:rFonts w:cs="Arial"/>
                <w:i/>
                <w:color w:val="0070C0"/>
                <w:sz w:val="18"/>
                <w:lang w:val="en-GB"/>
              </w:rPr>
              <w:t xml:space="preserve"> results of the international races and coursing  (lists of results and catalogue).</w:t>
            </w:r>
          </w:p>
          <w:p w:rsidR="000F7BFD" w:rsidRPr="000F7BFD" w:rsidRDefault="000F7BFD" w:rsidP="000F7BFD">
            <w:pPr>
              <w:keepNext/>
              <w:spacing w:after="0" w:line="240" w:lineRule="auto"/>
              <w:outlineLvl w:val="1"/>
              <w:rPr>
                <w:rFonts w:cs="Arial"/>
                <w:b/>
                <w:bCs/>
                <w:i/>
                <w:color w:val="0070C0"/>
                <w:sz w:val="18"/>
                <w:szCs w:val="16"/>
              </w:rPr>
            </w:pPr>
          </w:p>
        </w:tc>
      </w:tr>
    </w:tbl>
    <w:p w:rsidR="00975B8B" w:rsidRDefault="00975B8B" w:rsidP="0024544D">
      <w:pPr>
        <w:spacing w:before="120" w:after="120"/>
      </w:pPr>
    </w:p>
    <w:p w:rsidR="005C3FB5" w:rsidRDefault="005C3FB5" w:rsidP="0024544D">
      <w:pPr>
        <w:spacing w:before="120" w:after="120"/>
      </w:pPr>
    </w:p>
    <w:p w:rsidR="0024544D" w:rsidRDefault="0024544D" w:rsidP="0024544D">
      <w:pPr>
        <w:spacing w:before="120" w:after="120"/>
        <w:rPr>
          <w:rFonts w:cs="Calibri"/>
          <w:b/>
          <w:bCs/>
          <w:i/>
          <w:iCs/>
          <w:color w:val="0070C0"/>
          <w:sz w:val="28"/>
          <w:szCs w:val="28"/>
          <w:u w:val="single"/>
          <w:lang w:val="en-GB"/>
        </w:rPr>
      </w:pPr>
      <w:r w:rsidRPr="0024544D">
        <w:rPr>
          <w:rFonts w:cs="Calibri"/>
          <w:b/>
          <w:bCs/>
          <w:i/>
          <w:iCs/>
          <w:color w:val="0070C0"/>
          <w:sz w:val="28"/>
          <w:szCs w:val="28"/>
          <w:u w:val="single"/>
          <w:lang w:val="en-GB"/>
        </w:rPr>
        <w:lastRenderedPageBreak/>
        <w:t>PART 2</w:t>
      </w:r>
      <w:r w:rsidRPr="0024544D">
        <w:rPr>
          <w:rFonts w:cs="Calibri"/>
          <w:bCs/>
          <w:iCs/>
          <w:color w:val="0070C0"/>
          <w:sz w:val="28"/>
          <w:szCs w:val="28"/>
          <w:u w:val="single"/>
          <w:lang w:val="en-GB"/>
        </w:rPr>
        <w:t xml:space="preserve">: </w:t>
      </w:r>
      <w:r w:rsidRPr="0024544D">
        <w:rPr>
          <w:rFonts w:cs="Calibri"/>
          <w:b/>
          <w:bCs/>
          <w:i/>
          <w:iCs/>
          <w:color w:val="0070C0"/>
          <w:sz w:val="28"/>
          <w:szCs w:val="28"/>
          <w:u w:val="single"/>
          <w:lang w:val="en-GB"/>
        </w:rPr>
        <w:t>BEAUTY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1039"/>
        <w:gridCol w:w="2599"/>
        <w:gridCol w:w="2599"/>
      </w:tblGrid>
      <w:tr w:rsidR="00FE3F64" w:rsidRPr="0025376C" w:rsidTr="0024544D">
        <w:trPr>
          <w:cantSplit/>
          <w:trHeight w:val="489"/>
        </w:trPr>
        <w:tc>
          <w:tcPr>
            <w:tcW w:w="10065" w:type="dxa"/>
            <w:gridSpan w:val="5"/>
            <w:vAlign w:val="center"/>
          </w:tcPr>
          <w:p w:rsidR="00FE3F64" w:rsidRPr="00975B8B" w:rsidRDefault="00FE3F64" w:rsidP="0024544D">
            <w:pPr>
              <w:spacing w:after="0"/>
              <w:rPr>
                <w:rFonts w:cs="Calibri"/>
                <w:color w:val="0070C0"/>
                <w:sz w:val="24"/>
                <w:szCs w:val="24"/>
                <w:lang w:val="en-GB"/>
              </w:rPr>
            </w:pPr>
            <w:r w:rsidRPr="00975B8B">
              <w:rPr>
                <w:rFonts w:cs="Calibri"/>
                <w:bCs/>
                <w:iCs/>
                <w:color w:val="0070C0"/>
                <w:sz w:val="24"/>
                <w:szCs w:val="24"/>
                <w:lang w:val="en-GB"/>
              </w:rPr>
              <w:t xml:space="preserve">Details about the necessary qualification obtained at a </w:t>
            </w:r>
            <w:r w:rsidRPr="00975B8B">
              <w:rPr>
                <w:rFonts w:cs="Calibri"/>
                <w:b/>
                <w:bCs/>
                <w:iCs/>
                <w:color w:val="0070C0"/>
                <w:sz w:val="24"/>
                <w:szCs w:val="24"/>
                <w:lang w:val="en-GB"/>
              </w:rPr>
              <w:t>FCI international CACIB show</w:t>
            </w:r>
            <w:r w:rsidRPr="00975B8B">
              <w:rPr>
                <w:rFonts w:cs="Calibri"/>
                <w:bCs/>
                <w:iCs/>
                <w:color w:val="0070C0"/>
                <w:sz w:val="24"/>
                <w:szCs w:val="24"/>
                <w:lang w:val="en-GB"/>
              </w:rPr>
              <w:t xml:space="preserve"> at the minimum age of 15 months</w:t>
            </w:r>
            <w:r w:rsidR="0024544D" w:rsidRPr="00975B8B">
              <w:rPr>
                <w:rFonts w:cs="Calibri"/>
                <w:bCs/>
                <w:iCs/>
                <w:color w:val="0070C0"/>
                <w:sz w:val="24"/>
                <w:szCs w:val="24"/>
                <w:lang w:val="en-GB"/>
              </w:rPr>
              <w:t xml:space="preserve"> </w:t>
            </w:r>
            <w:r w:rsidR="0024544D" w:rsidRPr="00147FE7">
              <w:rPr>
                <w:rFonts w:cs="Arial"/>
                <w:b/>
                <w:color w:val="548DD4" w:themeColor="text2" w:themeTint="99"/>
                <w:sz w:val="24"/>
                <w:szCs w:val="24"/>
                <w:lang w:val="en-GB"/>
              </w:rPr>
              <w:t>(* compulsory field</w:t>
            </w:r>
            <w:r w:rsidR="00DD3C61" w:rsidRPr="00147FE7">
              <w:rPr>
                <w:rFonts w:cs="Arial"/>
                <w:b/>
                <w:color w:val="548DD4" w:themeColor="text2" w:themeTint="99"/>
                <w:sz w:val="24"/>
                <w:szCs w:val="24"/>
                <w:lang w:val="en-GB"/>
              </w:rPr>
              <w:t>s</w:t>
            </w:r>
            <w:r w:rsidR="0024544D" w:rsidRPr="00147FE7">
              <w:rPr>
                <w:rFonts w:cs="Arial"/>
                <w:b/>
                <w:color w:val="548DD4" w:themeColor="text2" w:themeTint="99"/>
                <w:sz w:val="24"/>
                <w:szCs w:val="24"/>
                <w:lang w:val="en-GB"/>
              </w:rPr>
              <w:t>)</w:t>
            </w:r>
          </w:p>
        </w:tc>
      </w:tr>
      <w:tr w:rsidR="0025376C" w:rsidRPr="0024544D" w:rsidTr="007F5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76C" w:rsidRPr="00147FE7" w:rsidRDefault="0025376C" w:rsidP="0024544D">
            <w:pPr>
              <w:spacing w:before="120" w:after="120" w:line="240" w:lineRule="auto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</w:pPr>
            <w:r w:rsidRPr="00147FE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>Date*</w:t>
            </w:r>
          </w:p>
        </w:tc>
        <w:tc>
          <w:tcPr>
            <w:tcW w:w="77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376C" w:rsidRPr="00C95E26" w:rsidRDefault="0025376C" w:rsidP="0024544D">
            <w:pPr>
              <w:spacing w:before="120" w:after="12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val="en-GB" w:eastAsia="fr-BE"/>
              </w:rPr>
            </w:pPr>
          </w:p>
        </w:tc>
      </w:tr>
      <w:tr w:rsidR="0025376C" w:rsidRPr="0024544D" w:rsidTr="007F5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24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76C" w:rsidRPr="00147FE7" w:rsidRDefault="0025376C" w:rsidP="0024544D">
            <w:pPr>
              <w:spacing w:before="120" w:after="120" w:line="240" w:lineRule="auto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</w:pPr>
            <w:r w:rsidRPr="00147FE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>Country*</w:t>
            </w:r>
          </w:p>
        </w:tc>
        <w:tc>
          <w:tcPr>
            <w:tcW w:w="77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376C" w:rsidRPr="00C95E26" w:rsidRDefault="0025376C" w:rsidP="0039296F">
            <w:pPr>
              <w:spacing w:before="120" w:after="12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val="en-GB" w:eastAsia="fr-BE"/>
              </w:rPr>
            </w:pPr>
          </w:p>
        </w:tc>
      </w:tr>
      <w:tr w:rsidR="0025376C" w:rsidRPr="0024544D" w:rsidTr="007F5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76C" w:rsidRPr="00147FE7" w:rsidRDefault="0025376C" w:rsidP="0024544D">
            <w:pPr>
              <w:spacing w:before="120" w:after="120" w:line="240" w:lineRule="auto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</w:pPr>
            <w:r w:rsidRPr="00147FE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>City*</w:t>
            </w:r>
          </w:p>
        </w:tc>
        <w:tc>
          <w:tcPr>
            <w:tcW w:w="77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376C" w:rsidRPr="00C95E26" w:rsidRDefault="0025376C" w:rsidP="0039296F">
            <w:pPr>
              <w:spacing w:before="120" w:after="12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val="en-GB" w:eastAsia="fr-BE"/>
              </w:rPr>
            </w:pPr>
          </w:p>
        </w:tc>
      </w:tr>
      <w:tr w:rsidR="0024544D" w:rsidRPr="003D39AC" w:rsidTr="00975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4544D" w:rsidRPr="00147FE7" w:rsidRDefault="0024544D" w:rsidP="0025376C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</w:pPr>
            <w:r w:rsidRPr="00147FE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>Judge*</w:t>
            </w:r>
          </w:p>
        </w:tc>
        <w:tc>
          <w:tcPr>
            <w:tcW w:w="77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4544D" w:rsidRPr="00C95E26" w:rsidRDefault="0024544D" w:rsidP="007D40D5">
            <w:pPr>
              <w:spacing w:after="0"/>
              <w:rPr>
                <w:rFonts w:eastAsia="Times New Roman" w:cs="Calibri"/>
                <w:bCs/>
                <w:color w:val="000000"/>
                <w:lang w:val="en-GB" w:eastAsia="fr-BE"/>
              </w:rPr>
            </w:pPr>
          </w:p>
        </w:tc>
      </w:tr>
      <w:tr w:rsidR="0024544D" w:rsidRPr="003D39AC" w:rsidTr="00975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1533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4544D" w:rsidRPr="00147FE7" w:rsidRDefault="0024544D" w:rsidP="0025376C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</w:pPr>
            <w:r w:rsidRPr="00147FE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GB" w:eastAsia="fr-BE"/>
              </w:rPr>
              <w:t>Class *</w:t>
            </w:r>
          </w:p>
        </w:tc>
        <w:tc>
          <w:tcPr>
            <w:tcW w:w="25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4544D" w:rsidRPr="0025376C" w:rsidRDefault="00082564" w:rsidP="0024544D">
            <w:pPr>
              <w:spacing w:before="120" w:after="0"/>
              <w:rPr>
                <w:rFonts w:cs="Arial"/>
                <w:b/>
                <w:bCs/>
                <w:iCs/>
                <w:color w:val="000000"/>
                <w:lang w:val="en-GB"/>
              </w:rPr>
            </w:pPr>
            <w:r>
              <w:object w:dxaOrig="225" w:dyaOrig="225">
                <v:shape id="_x0000_i1217" type="#_x0000_t75" style="width:20.05pt;height:18.15pt" o:ole="">
                  <v:imagedata r:id="rId9" o:title=""/>
                </v:shape>
                <w:control r:id="rId32" w:name="DefaultOcxName17" w:shapeid="_x0000_i1217"/>
              </w:object>
            </w:r>
            <w:r w:rsidR="0024544D" w:rsidRPr="0025376C">
              <w:rPr>
                <w:rFonts w:cs="Arial"/>
                <w:b/>
                <w:bCs/>
                <w:iCs/>
                <w:color w:val="000000"/>
                <w:lang w:val="en-GB"/>
              </w:rPr>
              <w:t>open</w:t>
            </w:r>
          </w:p>
          <w:p w:rsidR="0024544D" w:rsidRDefault="00082564" w:rsidP="0024544D">
            <w:pPr>
              <w:spacing w:after="0"/>
              <w:rPr>
                <w:rFonts w:cs="Arial"/>
                <w:b/>
                <w:bCs/>
                <w:iCs/>
                <w:color w:val="000000"/>
                <w:lang w:val="en-GB"/>
              </w:rPr>
            </w:pPr>
            <w:r>
              <w:object w:dxaOrig="225" w:dyaOrig="225">
                <v:shape id="_x0000_i1147" type="#_x0000_t75" style="width:20.05pt;height:18.15pt" o:ole="">
                  <v:imagedata r:id="rId9" o:title=""/>
                </v:shape>
                <w:control r:id="rId33" w:name="DefaultOcxName18" w:shapeid="_x0000_i1147"/>
              </w:object>
            </w:r>
            <w:r w:rsidR="0024544D" w:rsidRPr="0025376C">
              <w:rPr>
                <w:rFonts w:cs="Arial"/>
                <w:b/>
                <w:bCs/>
                <w:iCs/>
                <w:color w:val="000000"/>
                <w:lang w:val="en-GB"/>
              </w:rPr>
              <w:t>intermediary</w:t>
            </w:r>
          </w:p>
          <w:p w:rsidR="0024544D" w:rsidRDefault="00082564" w:rsidP="0024544D">
            <w:pPr>
              <w:spacing w:after="0"/>
              <w:rPr>
                <w:rFonts w:cs="Arial"/>
                <w:b/>
                <w:bCs/>
                <w:iCs/>
                <w:color w:val="000000"/>
                <w:lang w:val="en-GB"/>
              </w:rPr>
            </w:pPr>
            <w:r>
              <w:object w:dxaOrig="225" w:dyaOrig="225">
                <v:shape id="_x0000_i1150" type="#_x0000_t75" style="width:20.05pt;height:18.15pt" o:ole="">
                  <v:imagedata r:id="rId9" o:title=""/>
                </v:shape>
                <w:control r:id="rId34" w:name="DefaultOcxName19" w:shapeid="_x0000_i1150"/>
              </w:object>
            </w:r>
            <w:r w:rsidR="0024544D" w:rsidRPr="0025376C">
              <w:rPr>
                <w:rFonts w:cs="Arial"/>
                <w:b/>
                <w:bCs/>
                <w:iCs/>
                <w:color w:val="000000"/>
                <w:lang w:val="en-GB"/>
              </w:rPr>
              <w:t>working</w:t>
            </w:r>
          </w:p>
          <w:p w:rsidR="0024544D" w:rsidRPr="0025376C" w:rsidRDefault="00082564" w:rsidP="0024544D">
            <w:pPr>
              <w:spacing w:after="0"/>
              <w:rPr>
                <w:rFonts w:cs="Arial"/>
                <w:b/>
                <w:bCs/>
                <w:iCs/>
                <w:color w:val="000000"/>
                <w:lang w:val="en-GB"/>
              </w:rPr>
            </w:pPr>
            <w:r>
              <w:object w:dxaOrig="225" w:dyaOrig="225">
                <v:shape id="_x0000_i1153" type="#_x0000_t75" style="width:20.05pt;height:18.15pt" o:ole="">
                  <v:imagedata r:id="rId9" o:title=""/>
                </v:shape>
                <w:control r:id="rId35" w:name="DefaultOcxName20" w:shapeid="_x0000_i1153"/>
              </w:object>
            </w:r>
            <w:r w:rsidR="0024544D" w:rsidRPr="0025376C">
              <w:rPr>
                <w:rFonts w:cs="Arial"/>
                <w:b/>
                <w:bCs/>
                <w:iCs/>
                <w:color w:val="000000"/>
                <w:lang w:val="en-GB"/>
              </w:rPr>
              <w:t>champion</w:t>
            </w:r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4544D" w:rsidRPr="00147FE7" w:rsidRDefault="0024544D" w:rsidP="0025376C">
            <w:pPr>
              <w:spacing w:after="0"/>
              <w:rPr>
                <w:rFonts w:cs="Arial"/>
                <w:b/>
                <w:bCs/>
                <w:iCs/>
                <w:color w:val="000000" w:themeColor="text1"/>
                <w:lang w:val="en-GB"/>
              </w:rPr>
            </w:pPr>
            <w:r w:rsidRPr="00147FE7">
              <w:rPr>
                <w:rFonts w:eastAsia="Times New Roman" w:cs="Calibri"/>
                <w:b/>
                <w:bCs/>
                <w:color w:val="000000" w:themeColor="text1"/>
                <w:lang w:val="en-GB" w:eastAsia="fr-BE"/>
              </w:rPr>
              <w:t>Catalogue number*</w:t>
            </w:r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4544D" w:rsidRPr="00C95E26" w:rsidRDefault="0024544D" w:rsidP="00C95E26">
            <w:pPr>
              <w:spacing w:after="0"/>
              <w:rPr>
                <w:rFonts w:eastAsia="Times New Roman" w:cs="Calibri"/>
                <w:bCs/>
                <w:color w:val="000000"/>
                <w:lang w:val="en-GB" w:eastAsia="fr-BE"/>
              </w:rPr>
            </w:pPr>
          </w:p>
        </w:tc>
      </w:tr>
      <w:tr w:rsidR="0025376C" w:rsidRPr="003D39AC" w:rsidTr="002454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376C" w:rsidRPr="00147FE7" w:rsidRDefault="0025376C" w:rsidP="0025376C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val="en-GB" w:eastAsia="fr-BE"/>
              </w:rPr>
            </w:pPr>
            <w:r w:rsidRPr="00147FE7">
              <w:rPr>
                <w:rFonts w:eastAsia="Times New Roman" w:cs="Calibri"/>
                <w:b/>
                <w:bCs/>
                <w:color w:val="000000" w:themeColor="text1"/>
                <w:lang w:val="en-GB" w:eastAsia="fr-BE"/>
              </w:rPr>
              <w:t xml:space="preserve">Qualification </w:t>
            </w:r>
            <w:r w:rsidRPr="00147FE7">
              <w:rPr>
                <w:rFonts w:eastAsia="Times New Roman" w:cs="Calibri"/>
                <w:b/>
                <w:bCs/>
                <w:color w:val="000000" w:themeColor="text1"/>
                <w:u w:val="single"/>
                <w:lang w:val="en-GB" w:eastAsia="fr-BE"/>
              </w:rPr>
              <w:t>or</w:t>
            </w:r>
            <w:r w:rsidRPr="00147FE7">
              <w:rPr>
                <w:rFonts w:eastAsia="Times New Roman" w:cs="Calibri"/>
                <w:b/>
                <w:bCs/>
                <w:color w:val="000000" w:themeColor="text1"/>
                <w:lang w:val="en-GB" w:eastAsia="fr-BE"/>
              </w:rPr>
              <w:t xml:space="preserve"> certificate obtained *</w:t>
            </w: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376C" w:rsidRPr="005C3FB5" w:rsidRDefault="0025376C" w:rsidP="00793D1A">
            <w:pPr>
              <w:spacing w:before="120" w:after="120"/>
              <w:jc w:val="center"/>
            </w:pPr>
            <w:r w:rsidRPr="005C3FB5">
              <w:rPr>
                <w:rFonts w:eastAsia="Times New Roman" w:cs="Calibri"/>
                <w:bCs/>
                <w:color w:val="000000"/>
                <w:sz w:val="24"/>
                <w:szCs w:val="24"/>
                <w:lang w:val="en-GB" w:eastAsia="fr-BE"/>
              </w:rPr>
              <w:t>VERY GOOD – EXCELLENT –</w:t>
            </w:r>
            <w:r w:rsidR="00793D1A" w:rsidRPr="005C3FB5">
              <w:rPr>
                <w:rFonts w:eastAsia="Times New Roman" w:cs="Calibri"/>
                <w:bCs/>
                <w:color w:val="000000"/>
                <w:sz w:val="24"/>
                <w:szCs w:val="24"/>
                <w:lang w:val="en-GB" w:eastAsia="fr-BE"/>
              </w:rPr>
              <w:t xml:space="preserve"> </w:t>
            </w:r>
            <w:r w:rsidRPr="005C3FB5">
              <w:rPr>
                <w:rFonts w:eastAsia="Times New Roman" w:cs="Calibri"/>
                <w:bCs/>
                <w:color w:val="000000"/>
                <w:sz w:val="24"/>
                <w:szCs w:val="24"/>
                <w:lang w:val="en-GB" w:eastAsia="fr-BE"/>
              </w:rPr>
              <w:t>RCACIB</w:t>
            </w:r>
            <w:r w:rsidR="00793D1A" w:rsidRPr="005C3FB5">
              <w:rPr>
                <w:rFonts w:eastAsia="Times New Roman" w:cs="Calibri"/>
                <w:bCs/>
                <w:color w:val="000000"/>
                <w:sz w:val="24"/>
                <w:szCs w:val="24"/>
                <w:lang w:val="en-GB" w:eastAsia="fr-BE"/>
              </w:rPr>
              <w:t xml:space="preserve"> - CACIB</w:t>
            </w:r>
          </w:p>
        </w:tc>
      </w:tr>
    </w:tbl>
    <w:p w:rsidR="00925341" w:rsidRDefault="00925341" w:rsidP="00925341">
      <w:pPr>
        <w:spacing w:before="120" w:after="0" w:line="240" w:lineRule="auto"/>
        <w:ind w:right="-425"/>
        <w:rPr>
          <w:rFonts w:cs="Arial"/>
          <w:b/>
          <w:color w:val="0070C0"/>
          <w:highlight w:val="yellow"/>
          <w:lang w:val="en-GB"/>
        </w:rPr>
      </w:pPr>
    </w:p>
    <w:p w:rsidR="00925341" w:rsidRPr="00C15614" w:rsidRDefault="00925341" w:rsidP="00925341">
      <w:pPr>
        <w:spacing w:before="120" w:after="0" w:line="240" w:lineRule="auto"/>
        <w:ind w:right="-425"/>
        <w:rPr>
          <w:rFonts w:cs="Arial"/>
          <w:b/>
          <w:lang w:val="en-GB"/>
        </w:rPr>
      </w:pPr>
      <w:r w:rsidRPr="00C15614">
        <w:rPr>
          <w:rFonts w:cs="Arial"/>
          <w:b/>
          <w:color w:val="0070C0"/>
          <w:highlight w:val="yellow"/>
          <w:lang w:val="en-GB"/>
        </w:rPr>
        <w:t>Please sent the application DULY FILLED IN to:</w:t>
      </w:r>
      <w:r w:rsidRPr="00C15614">
        <w:rPr>
          <w:rFonts w:cs="Arial"/>
          <w:b/>
          <w:highlight w:val="yellow"/>
          <w:lang w:val="en-GB"/>
        </w:rPr>
        <w:t xml:space="preserve"> </w:t>
      </w:r>
      <w:hyperlink r:id="rId36" w:history="1">
        <w:r w:rsidRPr="00C15614">
          <w:rPr>
            <w:rStyle w:val="Hypertextovodkaz"/>
            <w:rFonts w:cs="Arial"/>
            <w:b/>
            <w:highlight w:val="yellow"/>
            <w:lang w:val="en-GB"/>
          </w:rPr>
          <w:t>champion@fci.be</w:t>
        </w:r>
      </w:hyperlink>
      <w:r w:rsidRPr="00C15614">
        <w:rPr>
          <w:rFonts w:cs="Arial"/>
          <w:b/>
          <w:highlight w:val="yellow"/>
          <w:lang w:val="en-GB"/>
        </w:rPr>
        <w:t xml:space="preserve">, </w:t>
      </w:r>
      <w:r w:rsidRPr="00C15614">
        <w:rPr>
          <w:rFonts w:cs="Arial"/>
          <w:b/>
          <w:color w:val="0070C0"/>
          <w:highlight w:val="yellow"/>
          <w:lang w:val="en-GB"/>
        </w:rPr>
        <w:t>by post or fax</w:t>
      </w:r>
      <w:r w:rsidR="00793D1A">
        <w:rPr>
          <w:rFonts w:cs="Arial"/>
          <w:b/>
          <w:color w:val="0070C0"/>
          <w:highlight w:val="yellow"/>
          <w:lang w:val="en-GB"/>
        </w:rPr>
        <w:t>:</w:t>
      </w:r>
      <w:r w:rsidRPr="00C15614">
        <w:rPr>
          <w:rFonts w:cs="Arial"/>
          <w:b/>
          <w:color w:val="0070C0"/>
          <w:highlight w:val="yellow"/>
          <w:lang w:val="en-GB"/>
        </w:rPr>
        <w:t xml:space="preserve">  +32 71 59 22 29</w:t>
      </w:r>
    </w:p>
    <w:p w:rsidR="00781E15" w:rsidRDefault="00781E15" w:rsidP="0024544D">
      <w:pPr>
        <w:spacing w:before="120" w:after="120"/>
        <w:rPr>
          <w:rFonts w:cs="Arial"/>
          <w:b/>
          <w:bCs/>
          <w:i/>
          <w:iCs/>
          <w:color w:val="0070C0"/>
          <w:sz w:val="24"/>
          <w:szCs w:val="24"/>
          <w:lang w:val="en-GB"/>
        </w:rPr>
      </w:pPr>
    </w:p>
    <w:p w:rsidR="00E32D6A" w:rsidRDefault="00E32D6A" w:rsidP="0024544D">
      <w:pPr>
        <w:spacing w:before="120" w:after="120"/>
        <w:rPr>
          <w:rFonts w:cs="Arial"/>
          <w:b/>
          <w:bCs/>
          <w:i/>
          <w:iCs/>
          <w:color w:val="0070C0"/>
          <w:sz w:val="24"/>
          <w:szCs w:val="24"/>
          <w:lang w:val="en-GB"/>
        </w:rPr>
      </w:pPr>
    </w:p>
    <w:p w:rsidR="00E32D6A" w:rsidRDefault="00E32D6A" w:rsidP="0024544D">
      <w:pPr>
        <w:spacing w:before="120" w:after="120"/>
        <w:rPr>
          <w:rFonts w:cs="Arial"/>
          <w:b/>
          <w:bCs/>
          <w:i/>
          <w:iCs/>
          <w:color w:val="0070C0"/>
          <w:sz w:val="24"/>
          <w:szCs w:val="24"/>
          <w:lang w:val="en-GB"/>
        </w:rPr>
      </w:pPr>
    </w:p>
    <w:p w:rsidR="00E32D6A" w:rsidRDefault="00E32D6A" w:rsidP="0024544D">
      <w:pPr>
        <w:spacing w:before="120" w:after="120"/>
        <w:rPr>
          <w:rFonts w:cs="Arial"/>
          <w:b/>
          <w:bCs/>
          <w:i/>
          <w:iCs/>
          <w:color w:val="0070C0"/>
          <w:sz w:val="24"/>
          <w:szCs w:val="24"/>
          <w:lang w:val="en-GB"/>
        </w:rPr>
      </w:pPr>
    </w:p>
    <w:p w:rsidR="00E32D6A" w:rsidRDefault="00E32D6A" w:rsidP="0024544D">
      <w:pPr>
        <w:spacing w:before="120" w:after="120"/>
        <w:rPr>
          <w:rFonts w:cs="Arial"/>
          <w:b/>
          <w:bCs/>
          <w:i/>
          <w:iCs/>
          <w:color w:val="0070C0"/>
          <w:sz w:val="24"/>
          <w:szCs w:val="24"/>
          <w:lang w:val="en-GB"/>
        </w:rPr>
      </w:pPr>
    </w:p>
    <w:p w:rsidR="006C76B1" w:rsidRDefault="006C76B1" w:rsidP="0024544D">
      <w:pPr>
        <w:spacing w:before="120" w:after="120"/>
        <w:rPr>
          <w:rFonts w:cs="Arial"/>
          <w:b/>
          <w:bCs/>
          <w:i/>
          <w:iCs/>
          <w:color w:val="0070C0"/>
          <w:sz w:val="24"/>
          <w:szCs w:val="24"/>
          <w:lang w:val="en-GB"/>
        </w:rPr>
      </w:pPr>
      <w:bookmarkStart w:id="0" w:name="_GoBack"/>
      <w:bookmarkEnd w:id="0"/>
    </w:p>
    <w:sectPr w:rsidR="006C76B1" w:rsidSect="00975B8B">
      <w:headerReference w:type="default" r:id="rId37"/>
      <w:footerReference w:type="default" r:id="rId38"/>
      <w:headerReference w:type="first" r:id="rId39"/>
      <w:footerReference w:type="first" r:id="rId40"/>
      <w:pgSz w:w="11906" w:h="16838"/>
      <w:pgMar w:top="1418" w:right="851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555" w:rsidRDefault="00CD5555">
      <w:pPr>
        <w:spacing w:after="0" w:line="240" w:lineRule="auto"/>
      </w:pPr>
      <w:r>
        <w:separator/>
      </w:r>
    </w:p>
  </w:endnote>
  <w:endnote w:type="continuationSeparator" w:id="0">
    <w:p w:rsidR="00CD5555" w:rsidRDefault="00CD5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555" w:rsidRDefault="00CD5555" w:rsidP="0024544D">
    <w:pPr>
      <w:pStyle w:val="Zpat"/>
      <w:tabs>
        <w:tab w:val="clear" w:pos="9072"/>
        <w:tab w:val="right" w:pos="9356"/>
      </w:tabs>
      <w:jc w:val="both"/>
    </w:pPr>
    <w:r>
      <w:rPr>
        <w:lang w:val="en-GB"/>
      </w:rPr>
      <w:tab/>
      <w:t>Page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555" w:rsidRDefault="00CD5555" w:rsidP="000F7BFD">
    <w:pPr>
      <w:pStyle w:val="Zpat"/>
      <w:jc w:val="center"/>
    </w:pPr>
    <w:r>
      <w:t>Page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555" w:rsidRDefault="00CD5555">
      <w:pPr>
        <w:spacing w:after="0" w:line="240" w:lineRule="auto"/>
      </w:pPr>
      <w:r>
        <w:separator/>
      </w:r>
    </w:p>
  </w:footnote>
  <w:footnote w:type="continuationSeparator" w:id="0">
    <w:p w:rsidR="00CD5555" w:rsidRDefault="00CD5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555" w:rsidRPr="00975B8B" w:rsidRDefault="005C3FB5" w:rsidP="00B67800">
    <w:pPr>
      <w:pStyle w:val="Zhlav"/>
      <w:jc w:val="right"/>
      <w:rPr>
        <w:lang w:val="en-GB"/>
      </w:rPr>
    </w:pPr>
    <w:r>
      <w:rPr>
        <w:b/>
        <w:i/>
        <w:lang w:val="en-GB" w:eastAsia="fr-B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1in;margin-top:-35.45pt;width:65.25pt;height:856.5pt;z-index:251657216" fillcolor="#f2f2f2" stroked="f">
          <v:textbox style="layout-flow:vertical;mso-layout-flow-alt:bottom-to-top;mso-next-textbox:#_x0000_s2049">
            <w:txbxContent>
              <w:p w:rsidR="00CD5555" w:rsidRDefault="00CD5555" w:rsidP="0024544D">
                <w:pPr>
                  <w:spacing w:after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36"/>
                    <w:szCs w:val="36"/>
                  </w:rPr>
                  <w:t xml:space="preserve">FEDERATION CYNOLOGIQUE INTERNATIONALE (AISBL) </w:t>
                </w:r>
              </w:p>
              <w:p w:rsidR="00CD5555" w:rsidRDefault="00CD5555" w:rsidP="0024544D">
                <w:pPr>
                  <w:spacing w:after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13, Place Albert Ier, 6530 THUIN – Belgique - tél. ++ 32 (0)71 59 12 38 – fax ++ 32 (0)71 59 22 29 – Internet : http://www.fci.be</w:t>
                </w:r>
              </w:p>
              <w:p w:rsidR="00CD5555" w:rsidRDefault="00CD5555" w:rsidP="0024544D">
                <w:pPr>
                  <w:spacing w:after="0"/>
                  <w:jc w:val="center"/>
                  <w:rPr>
                    <w:i/>
                    <w:sz w:val="16"/>
                    <w:szCs w:val="16"/>
                  </w:rPr>
                </w:pPr>
              </w:p>
              <w:p w:rsidR="00CD5555" w:rsidRDefault="00CD5555" w:rsidP="0024544D">
                <w:pPr>
                  <w:spacing w:after="0"/>
                  <w:rPr>
                    <w:b/>
                    <w:sz w:val="18"/>
                    <w:szCs w:val="18"/>
                  </w:rPr>
                </w:pPr>
              </w:p>
            </w:txbxContent>
          </v:textbox>
        </v:shape>
      </w:pict>
    </w:r>
    <w:r w:rsidR="00CD5555" w:rsidRPr="00975B8B">
      <w:rPr>
        <w:b/>
        <w:i/>
        <w:lang w:val="en-GB"/>
      </w:rPr>
      <w:t xml:space="preserve">Regulations for the </w:t>
    </w:r>
    <w:r w:rsidR="00CD5555">
      <w:rPr>
        <w:b/>
        <w:i/>
        <w:lang w:val="en-GB"/>
      </w:rPr>
      <w:t xml:space="preserve">FCI </w:t>
    </w:r>
    <w:r w:rsidR="00CD5555" w:rsidRPr="00975B8B">
      <w:rPr>
        <w:b/>
        <w:i/>
        <w:lang w:val="en-GB"/>
      </w:rPr>
      <w:t>International Championship</w:t>
    </w:r>
    <w:r w:rsidR="00CD5555" w:rsidRPr="00975B8B">
      <w:rPr>
        <w:lang w:val="en-GB"/>
      </w:rPr>
      <w:t xml:space="preserve">, </w:t>
    </w:r>
    <w:r w:rsidR="00CD5555" w:rsidRPr="003D75DA">
      <w:rPr>
        <w:b/>
        <w:highlight w:val="yellow"/>
        <w:lang w:val="en-GB"/>
      </w:rPr>
      <w:t>Annex 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555" w:rsidRDefault="005C3FB5" w:rsidP="00975B8B">
    <w:pPr>
      <w:pStyle w:val="Zhlav"/>
      <w:jc w:val="right"/>
    </w:pPr>
    <w:r>
      <w:rPr>
        <w:b/>
        <w:i/>
        <w:lang w:val="en-GB" w:eastAsia="fr-B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1in;margin-top:-35.45pt;width:65.25pt;height:856.5pt;z-index:251658240" fillcolor="#f2f2f2" stroked="f">
          <v:textbox style="layout-flow:vertical;mso-layout-flow-alt:bottom-to-top;mso-next-textbox:#_x0000_s2050">
            <w:txbxContent>
              <w:p w:rsidR="00CD5555" w:rsidRDefault="00CD5555" w:rsidP="00975B8B">
                <w:pPr>
                  <w:spacing w:after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36"/>
                    <w:szCs w:val="36"/>
                  </w:rPr>
                  <w:t xml:space="preserve">FEDERATION CYNOLOGIQUE INTERNATIONALE (AISBL) </w:t>
                </w:r>
              </w:p>
              <w:p w:rsidR="00CD5555" w:rsidRDefault="00CD5555" w:rsidP="00975B8B">
                <w:pPr>
                  <w:spacing w:after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13, Place Albert Ier, 6530 THUIN – Belgique - tél. ++ 32 (0)71 59 12 38 – fax ++ 32 (0)71 59 22 29 – Internet : http://www.fci.be</w:t>
                </w:r>
              </w:p>
              <w:p w:rsidR="00CD5555" w:rsidRDefault="00CD5555" w:rsidP="00975B8B">
                <w:pPr>
                  <w:spacing w:after="0"/>
                  <w:jc w:val="center"/>
                  <w:rPr>
                    <w:i/>
                    <w:sz w:val="16"/>
                    <w:szCs w:val="16"/>
                  </w:rPr>
                </w:pPr>
              </w:p>
              <w:p w:rsidR="00CD5555" w:rsidRDefault="00CD5555" w:rsidP="00975B8B">
                <w:pPr>
                  <w:spacing w:after="0"/>
                  <w:rPr>
                    <w:b/>
                    <w:sz w:val="18"/>
                    <w:szCs w:val="18"/>
                  </w:rPr>
                </w:pPr>
              </w:p>
            </w:txbxContent>
          </v:textbox>
        </v:shape>
      </w:pict>
    </w:r>
    <w:r w:rsidR="00CD5555" w:rsidRPr="00975B8B">
      <w:rPr>
        <w:b/>
        <w:i/>
        <w:lang w:val="en-GB"/>
      </w:rPr>
      <w:t>Regulations for the</w:t>
    </w:r>
    <w:r w:rsidR="00CD5555">
      <w:rPr>
        <w:b/>
        <w:i/>
        <w:lang w:val="en-GB"/>
      </w:rPr>
      <w:t xml:space="preserve"> FCI </w:t>
    </w:r>
    <w:r w:rsidR="00CD5555" w:rsidRPr="00975B8B">
      <w:rPr>
        <w:b/>
        <w:i/>
        <w:lang w:val="en-GB"/>
      </w:rPr>
      <w:t>International Championship</w:t>
    </w:r>
    <w:r w:rsidR="00CD5555" w:rsidRPr="00975B8B">
      <w:rPr>
        <w:lang w:val="en-GB"/>
      </w:rPr>
      <w:t xml:space="preserve">, </w:t>
    </w:r>
    <w:r w:rsidR="00CD5555" w:rsidRPr="00975B8B">
      <w:rPr>
        <w:b/>
        <w:highlight w:val="yellow"/>
        <w:lang w:val="en-GB"/>
      </w:rPr>
      <w:t>Annex</w:t>
    </w:r>
    <w:r w:rsidR="00CD5555" w:rsidRPr="008C5248">
      <w:rPr>
        <w:b/>
        <w:highlight w:val="yellow"/>
        <w:lang w:val="en-GB"/>
      </w:rPr>
      <w:t xml:space="preserve">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9496B"/>
    <w:multiLevelType w:val="hybridMultilevel"/>
    <w:tmpl w:val="5694E418"/>
    <w:lvl w:ilvl="0" w:tplc="D110DB94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7192F"/>
    <w:multiLevelType w:val="hybridMultilevel"/>
    <w:tmpl w:val="753CFB90"/>
    <w:lvl w:ilvl="0" w:tplc="0964AE76">
      <w:start w:val="1"/>
      <w:numFmt w:val="decimal"/>
      <w:lvlText w:val="%1)"/>
      <w:lvlJc w:val="left"/>
      <w:pPr>
        <w:ind w:left="73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58" w:hanging="360"/>
      </w:pPr>
    </w:lvl>
    <w:lvl w:ilvl="2" w:tplc="080C001B" w:tentative="1">
      <w:start w:val="1"/>
      <w:numFmt w:val="lowerRoman"/>
      <w:lvlText w:val="%3."/>
      <w:lvlJc w:val="right"/>
      <w:pPr>
        <w:ind w:left="2178" w:hanging="180"/>
      </w:pPr>
    </w:lvl>
    <w:lvl w:ilvl="3" w:tplc="080C000F" w:tentative="1">
      <w:start w:val="1"/>
      <w:numFmt w:val="decimal"/>
      <w:lvlText w:val="%4."/>
      <w:lvlJc w:val="left"/>
      <w:pPr>
        <w:ind w:left="2898" w:hanging="360"/>
      </w:pPr>
    </w:lvl>
    <w:lvl w:ilvl="4" w:tplc="080C0019" w:tentative="1">
      <w:start w:val="1"/>
      <w:numFmt w:val="lowerLetter"/>
      <w:lvlText w:val="%5."/>
      <w:lvlJc w:val="left"/>
      <w:pPr>
        <w:ind w:left="3618" w:hanging="360"/>
      </w:pPr>
    </w:lvl>
    <w:lvl w:ilvl="5" w:tplc="080C001B" w:tentative="1">
      <w:start w:val="1"/>
      <w:numFmt w:val="lowerRoman"/>
      <w:lvlText w:val="%6."/>
      <w:lvlJc w:val="right"/>
      <w:pPr>
        <w:ind w:left="4338" w:hanging="180"/>
      </w:pPr>
    </w:lvl>
    <w:lvl w:ilvl="6" w:tplc="080C000F" w:tentative="1">
      <w:start w:val="1"/>
      <w:numFmt w:val="decimal"/>
      <w:lvlText w:val="%7."/>
      <w:lvlJc w:val="left"/>
      <w:pPr>
        <w:ind w:left="5058" w:hanging="360"/>
      </w:pPr>
    </w:lvl>
    <w:lvl w:ilvl="7" w:tplc="080C0019" w:tentative="1">
      <w:start w:val="1"/>
      <w:numFmt w:val="lowerLetter"/>
      <w:lvlText w:val="%8."/>
      <w:lvlJc w:val="left"/>
      <w:pPr>
        <w:ind w:left="5778" w:hanging="360"/>
      </w:pPr>
    </w:lvl>
    <w:lvl w:ilvl="8" w:tplc="080C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">
    <w:nsid w:val="40F41D9E"/>
    <w:multiLevelType w:val="hybridMultilevel"/>
    <w:tmpl w:val="11403190"/>
    <w:lvl w:ilvl="0" w:tplc="080C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6CB2B38"/>
    <w:multiLevelType w:val="hybridMultilevel"/>
    <w:tmpl w:val="B6602F86"/>
    <w:lvl w:ilvl="0" w:tplc="59EE603E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86CD2"/>
    <w:multiLevelType w:val="hybridMultilevel"/>
    <w:tmpl w:val="277E8B8E"/>
    <w:lvl w:ilvl="0" w:tplc="080C000D">
      <w:start w:val="1"/>
      <w:numFmt w:val="bullet"/>
      <w:lvlText w:val=""/>
      <w:lvlJc w:val="left"/>
      <w:pPr>
        <w:ind w:left="109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5">
    <w:nsid w:val="4FA71189"/>
    <w:multiLevelType w:val="hybridMultilevel"/>
    <w:tmpl w:val="5762D6DA"/>
    <w:lvl w:ilvl="0" w:tplc="91807B6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2633D"/>
    <w:multiLevelType w:val="hybridMultilevel"/>
    <w:tmpl w:val="856E692A"/>
    <w:lvl w:ilvl="0" w:tplc="A8F0A28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9362A"/>
    <w:multiLevelType w:val="hybridMultilevel"/>
    <w:tmpl w:val="5698613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86060C"/>
    <w:multiLevelType w:val="hybridMultilevel"/>
    <w:tmpl w:val="5698613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9C0DD3"/>
    <w:multiLevelType w:val="hybridMultilevel"/>
    <w:tmpl w:val="2B30592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DB8"/>
    <w:rsid w:val="00002007"/>
    <w:rsid w:val="00003AFB"/>
    <w:rsid w:val="000162BB"/>
    <w:rsid w:val="00060FD1"/>
    <w:rsid w:val="00072AF2"/>
    <w:rsid w:val="00082564"/>
    <w:rsid w:val="00082E50"/>
    <w:rsid w:val="0008322D"/>
    <w:rsid w:val="00090375"/>
    <w:rsid w:val="000C0D39"/>
    <w:rsid w:val="000C29AF"/>
    <w:rsid w:val="000E1265"/>
    <w:rsid w:val="000F7BFD"/>
    <w:rsid w:val="0010138E"/>
    <w:rsid w:val="00104A30"/>
    <w:rsid w:val="00141314"/>
    <w:rsid w:val="00147FE7"/>
    <w:rsid w:val="001A3880"/>
    <w:rsid w:val="001C29FF"/>
    <w:rsid w:val="001C7475"/>
    <w:rsid w:val="001E7514"/>
    <w:rsid w:val="00205F0F"/>
    <w:rsid w:val="00216BD1"/>
    <w:rsid w:val="00222AE8"/>
    <w:rsid w:val="00227347"/>
    <w:rsid w:val="0024544D"/>
    <w:rsid w:val="0025376C"/>
    <w:rsid w:val="00265DBF"/>
    <w:rsid w:val="002827AB"/>
    <w:rsid w:val="0029330D"/>
    <w:rsid w:val="002B5D7C"/>
    <w:rsid w:val="002D6902"/>
    <w:rsid w:val="002E320C"/>
    <w:rsid w:val="002F32DF"/>
    <w:rsid w:val="00302D2D"/>
    <w:rsid w:val="00307101"/>
    <w:rsid w:val="003121C6"/>
    <w:rsid w:val="0033467D"/>
    <w:rsid w:val="003844E9"/>
    <w:rsid w:val="0039296F"/>
    <w:rsid w:val="00395D6B"/>
    <w:rsid w:val="003D75DA"/>
    <w:rsid w:val="003E4797"/>
    <w:rsid w:val="0040058D"/>
    <w:rsid w:val="00401D26"/>
    <w:rsid w:val="004161C1"/>
    <w:rsid w:val="00431C4D"/>
    <w:rsid w:val="004419B8"/>
    <w:rsid w:val="004B1E37"/>
    <w:rsid w:val="004C104D"/>
    <w:rsid w:val="004D00CB"/>
    <w:rsid w:val="004D0879"/>
    <w:rsid w:val="004E42D4"/>
    <w:rsid w:val="004F1C9A"/>
    <w:rsid w:val="00530472"/>
    <w:rsid w:val="00540512"/>
    <w:rsid w:val="005A3E74"/>
    <w:rsid w:val="005B6323"/>
    <w:rsid w:val="005C1DAC"/>
    <w:rsid w:val="005C3FB5"/>
    <w:rsid w:val="005C7FC8"/>
    <w:rsid w:val="00604F5D"/>
    <w:rsid w:val="00614E64"/>
    <w:rsid w:val="006156C2"/>
    <w:rsid w:val="00651BD0"/>
    <w:rsid w:val="0065283B"/>
    <w:rsid w:val="00666278"/>
    <w:rsid w:val="00682B0C"/>
    <w:rsid w:val="00683FAE"/>
    <w:rsid w:val="00687946"/>
    <w:rsid w:val="00692769"/>
    <w:rsid w:val="006C76B1"/>
    <w:rsid w:val="006E35CF"/>
    <w:rsid w:val="006F3C31"/>
    <w:rsid w:val="00742F9A"/>
    <w:rsid w:val="00767CF8"/>
    <w:rsid w:val="00781E15"/>
    <w:rsid w:val="00793D1A"/>
    <w:rsid w:val="007B2229"/>
    <w:rsid w:val="007C3B51"/>
    <w:rsid w:val="007D40D5"/>
    <w:rsid w:val="007E215C"/>
    <w:rsid w:val="007E6B7C"/>
    <w:rsid w:val="007F5C95"/>
    <w:rsid w:val="007F78AF"/>
    <w:rsid w:val="00817CE8"/>
    <w:rsid w:val="00837F6C"/>
    <w:rsid w:val="008429E3"/>
    <w:rsid w:val="008A7B31"/>
    <w:rsid w:val="008C5248"/>
    <w:rsid w:val="008F36C0"/>
    <w:rsid w:val="00903E18"/>
    <w:rsid w:val="00906745"/>
    <w:rsid w:val="00925341"/>
    <w:rsid w:val="00940869"/>
    <w:rsid w:val="00941017"/>
    <w:rsid w:val="00942412"/>
    <w:rsid w:val="0094589E"/>
    <w:rsid w:val="00975B8B"/>
    <w:rsid w:val="009A2A60"/>
    <w:rsid w:val="009A592F"/>
    <w:rsid w:val="009F14DA"/>
    <w:rsid w:val="00A11C24"/>
    <w:rsid w:val="00A151A0"/>
    <w:rsid w:val="00A57440"/>
    <w:rsid w:val="00A766BB"/>
    <w:rsid w:val="00A825CF"/>
    <w:rsid w:val="00A873C4"/>
    <w:rsid w:val="00B03E27"/>
    <w:rsid w:val="00B1540B"/>
    <w:rsid w:val="00B42016"/>
    <w:rsid w:val="00B6675C"/>
    <w:rsid w:val="00B67800"/>
    <w:rsid w:val="00BD39BB"/>
    <w:rsid w:val="00BE1F5E"/>
    <w:rsid w:val="00BE5A84"/>
    <w:rsid w:val="00BF1B5B"/>
    <w:rsid w:val="00BF4A2B"/>
    <w:rsid w:val="00BF72F9"/>
    <w:rsid w:val="00C10ED3"/>
    <w:rsid w:val="00C52804"/>
    <w:rsid w:val="00C77597"/>
    <w:rsid w:val="00C778D9"/>
    <w:rsid w:val="00C86DD2"/>
    <w:rsid w:val="00C95E26"/>
    <w:rsid w:val="00CC2CE4"/>
    <w:rsid w:val="00CD1432"/>
    <w:rsid w:val="00CD5555"/>
    <w:rsid w:val="00D1428B"/>
    <w:rsid w:val="00D608BA"/>
    <w:rsid w:val="00D80205"/>
    <w:rsid w:val="00DD38CF"/>
    <w:rsid w:val="00DD3C61"/>
    <w:rsid w:val="00E24456"/>
    <w:rsid w:val="00E300CB"/>
    <w:rsid w:val="00E32D6A"/>
    <w:rsid w:val="00E33C13"/>
    <w:rsid w:val="00E51DB8"/>
    <w:rsid w:val="00E71695"/>
    <w:rsid w:val="00E77E1A"/>
    <w:rsid w:val="00E83358"/>
    <w:rsid w:val="00EB4EEE"/>
    <w:rsid w:val="00ED63BC"/>
    <w:rsid w:val="00EF54A5"/>
    <w:rsid w:val="00F3108D"/>
    <w:rsid w:val="00F65EEA"/>
    <w:rsid w:val="00F71B4B"/>
    <w:rsid w:val="00F94B4C"/>
    <w:rsid w:val="00FD58BF"/>
    <w:rsid w:val="00FE3F64"/>
    <w:rsid w:val="00FE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E37"/>
    <w:pPr>
      <w:spacing w:after="200" w:line="276" w:lineRule="auto"/>
    </w:pPr>
    <w:rPr>
      <w:sz w:val="22"/>
      <w:szCs w:val="22"/>
      <w:lang w:val="fr-FR" w:eastAsia="en-US"/>
    </w:rPr>
  </w:style>
  <w:style w:type="paragraph" w:styleId="Nadpis1">
    <w:name w:val="heading 1"/>
    <w:basedOn w:val="Normln"/>
    <w:next w:val="Normln"/>
    <w:qFormat/>
    <w:rsid w:val="004B1E37"/>
    <w:pPr>
      <w:keepNext/>
      <w:spacing w:before="200" w:after="0"/>
      <w:outlineLvl w:val="0"/>
    </w:pPr>
    <w:rPr>
      <w:rFonts w:cs="Arial"/>
      <w:b/>
      <w:sz w:val="20"/>
    </w:rPr>
  </w:style>
  <w:style w:type="paragraph" w:styleId="Nadpis2">
    <w:name w:val="heading 2"/>
    <w:basedOn w:val="Normln"/>
    <w:next w:val="Normln"/>
    <w:link w:val="Nadpis2Char"/>
    <w:qFormat/>
    <w:rsid w:val="004B1E37"/>
    <w:pPr>
      <w:keepNext/>
      <w:spacing w:after="0" w:line="240" w:lineRule="auto"/>
      <w:outlineLvl w:val="1"/>
    </w:pPr>
    <w:rPr>
      <w:b/>
      <w:bCs/>
      <w:iCs/>
      <w:szCs w:val="16"/>
    </w:rPr>
  </w:style>
  <w:style w:type="paragraph" w:styleId="Nadpis3">
    <w:name w:val="heading 3"/>
    <w:basedOn w:val="Normln"/>
    <w:next w:val="Normln"/>
    <w:qFormat/>
    <w:rsid w:val="004B1E37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4B1E37"/>
    <w:pPr>
      <w:ind w:left="720"/>
      <w:contextualSpacing/>
    </w:pPr>
  </w:style>
  <w:style w:type="paragraph" w:styleId="Zhlav">
    <w:name w:val="header"/>
    <w:basedOn w:val="Normln"/>
    <w:semiHidden/>
    <w:rsid w:val="004B1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B1E3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4B1E37"/>
    <w:pPr>
      <w:spacing w:before="200"/>
    </w:pPr>
    <w:rPr>
      <w:rFonts w:cs="Arial"/>
      <w:i/>
      <w:color w:val="0000FF"/>
      <w:szCs w:val="16"/>
    </w:rPr>
  </w:style>
  <w:style w:type="table" w:styleId="Mkatabulky">
    <w:name w:val="Table Grid"/>
    <w:basedOn w:val="Normlntabulka"/>
    <w:uiPriority w:val="59"/>
    <w:rsid w:val="00906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nhideWhenUsed/>
    <w:rsid w:val="00906745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906745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4C104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fr-BE" w:eastAsia="fr-BE"/>
    </w:rPr>
  </w:style>
  <w:style w:type="character" w:customStyle="1" w:styleId="ZpatChar">
    <w:name w:val="Zápatí Char"/>
    <w:link w:val="Zpat"/>
    <w:uiPriority w:val="99"/>
    <w:rsid w:val="0024544D"/>
    <w:rPr>
      <w:sz w:val="22"/>
      <w:szCs w:val="22"/>
      <w:lang w:val="fr-FR" w:eastAsia="en-US"/>
    </w:rPr>
  </w:style>
  <w:style w:type="character" w:styleId="Hypertextovodkaz">
    <w:name w:val="Hyperlink"/>
    <w:uiPriority w:val="99"/>
    <w:unhideWhenUsed/>
    <w:rsid w:val="00925341"/>
    <w:rPr>
      <w:color w:val="0000FF"/>
      <w:u w:val="single"/>
    </w:rPr>
  </w:style>
  <w:style w:type="character" w:customStyle="1" w:styleId="Nadpis2Char">
    <w:name w:val="Nadpis 2 Char"/>
    <w:link w:val="Nadpis2"/>
    <w:rsid w:val="000F7BFD"/>
    <w:rPr>
      <w:rFonts w:cs="Arial"/>
      <w:b/>
      <w:bCs/>
      <w:iCs/>
      <w:sz w:val="22"/>
      <w:szCs w:val="16"/>
      <w:lang w:val="fr-FR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2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2D6A"/>
    <w:rPr>
      <w:rFonts w:ascii="Tahoma" w:hAnsi="Tahoma" w:cs="Tahoma"/>
      <w:sz w:val="16"/>
      <w:szCs w:val="16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hyperlink" Target="mailto:champion@fci.be" TargetMode="Externa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6EB19-B0BE-41C0-8B46-96EF74CB7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DEMANDE DE TITRE DE C</vt:lpstr>
      <vt:lpstr>DEMANDE DE TITRE DE C</vt:lpstr>
      <vt:lpstr>DEMANDE DE TITRE DE C</vt:lpstr>
    </vt:vector>
  </TitlesOfParts>
  <Company>Hewlett-Packard Company</Company>
  <LinksUpToDate>false</LinksUpToDate>
  <CharactersWithSpaces>2393</CharactersWithSpaces>
  <SharedDoc>false</SharedDoc>
  <HLinks>
    <vt:vector size="6" baseType="variant">
      <vt:variant>
        <vt:i4>1507365</vt:i4>
      </vt:variant>
      <vt:variant>
        <vt:i4>96</vt:i4>
      </vt:variant>
      <vt:variant>
        <vt:i4>0</vt:i4>
      </vt:variant>
      <vt:variant>
        <vt:i4>5</vt:i4>
      </vt:variant>
      <vt:variant>
        <vt:lpwstr>mailto:champion@fci.be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TITRE DE C</dc:title>
  <dc:creator>Marjorie</dc:creator>
  <cp:lastModifiedBy>Slavomíra</cp:lastModifiedBy>
  <cp:revision>41</cp:revision>
  <cp:lastPrinted>2018-07-24T10:05:00Z</cp:lastPrinted>
  <dcterms:created xsi:type="dcterms:W3CDTF">2015-04-26T08:29:00Z</dcterms:created>
  <dcterms:modified xsi:type="dcterms:W3CDTF">2022-11-20T17:16:00Z</dcterms:modified>
</cp:coreProperties>
</file>